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3763AC" w14:textId="0B1940A2" w:rsidR="00171CC6" w:rsidRPr="00FA3D02" w:rsidRDefault="00171CC6" w:rsidP="00A91D25">
      <w:pPr>
        <w:spacing w:before="120" w:after="120"/>
        <w:rPr>
          <w:rFonts w:asciiTheme="minorHAnsi" w:hAnsiTheme="minorHAnsi" w:cstheme="minorHAnsi"/>
          <w:color w:val="000000" w:themeColor="text1"/>
        </w:rPr>
      </w:pPr>
      <w:r w:rsidRPr="00FA3D02">
        <w:rPr>
          <w:rFonts w:asciiTheme="minorHAnsi" w:hAnsiTheme="minorHAnsi" w:cstheme="minorHAnsi"/>
          <w:color w:val="000000" w:themeColor="text1"/>
        </w:rPr>
        <w:t>Informacja prasowa</w:t>
      </w:r>
      <w:r w:rsidR="00FA3D02" w:rsidRPr="00FA3D02">
        <w:rPr>
          <w:rFonts w:asciiTheme="minorHAnsi" w:hAnsiTheme="minorHAnsi" w:cstheme="minorHAnsi"/>
          <w:color w:val="000000" w:themeColor="text1"/>
        </w:rPr>
        <w:t xml:space="preserve"> </w:t>
      </w:r>
      <w:r w:rsidR="00FA3D02">
        <w:rPr>
          <w:rFonts w:asciiTheme="minorHAnsi" w:hAnsiTheme="minorHAnsi" w:cstheme="minorHAnsi"/>
          <w:color w:val="000000" w:themeColor="text1"/>
        </w:rPr>
        <w:tab/>
      </w:r>
      <w:r w:rsidR="00FA3D02">
        <w:rPr>
          <w:rFonts w:asciiTheme="minorHAnsi" w:hAnsiTheme="minorHAnsi" w:cstheme="minorHAnsi"/>
          <w:color w:val="000000" w:themeColor="text1"/>
        </w:rPr>
        <w:tab/>
      </w:r>
      <w:r w:rsidR="00FA3D02">
        <w:rPr>
          <w:rFonts w:asciiTheme="minorHAnsi" w:hAnsiTheme="minorHAnsi" w:cstheme="minorHAnsi"/>
          <w:color w:val="000000" w:themeColor="text1"/>
        </w:rPr>
        <w:tab/>
      </w:r>
      <w:r w:rsidR="00FA3D02">
        <w:rPr>
          <w:rFonts w:asciiTheme="minorHAnsi" w:hAnsiTheme="minorHAnsi" w:cstheme="minorHAnsi"/>
          <w:color w:val="000000" w:themeColor="text1"/>
        </w:rPr>
        <w:tab/>
      </w:r>
      <w:r w:rsidR="00606D9E">
        <w:rPr>
          <w:rFonts w:asciiTheme="minorHAnsi" w:hAnsiTheme="minorHAnsi" w:cstheme="minorHAnsi"/>
          <w:color w:val="000000" w:themeColor="text1"/>
        </w:rPr>
        <w:tab/>
      </w:r>
      <w:r w:rsidR="00606D9E">
        <w:rPr>
          <w:rFonts w:asciiTheme="minorHAnsi" w:hAnsiTheme="minorHAnsi" w:cstheme="minorHAnsi"/>
          <w:color w:val="000000" w:themeColor="text1"/>
        </w:rPr>
        <w:tab/>
      </w:r>
      <w:r w:rsidR="00A91D25">
        <w:rPr>
          <w:rFonts w:asciiTheme="minorHAnsi" w:hAnsiTheme="minorHAnsi" w:cstheme="minorHAnsi"/>
          <w:color w:val="000000" w:themeColor="text1"/>
        </w:rPr>
        <w:t xml:space="preserve">     </w:t>
      </w:r>
      <w:r w:rsidR="00FA3D02" w:rsidRPr="00FA3D02">
        <w:rPr>
          <w:rFonts w:asciiTheme="minorHAnsi" w:hAnsiTheme="minorHAnsi" w:cstheme="minorHAnsi"/>
          <w:color w:val="000000" w:themeColor="text1"/>
        </w:rPr>
        <w:t xml:space="preserve">Gdańsk, </w:t>
      </w:r>
      <w:r w:rsidR="00A91D25">
        <w:rPr>
          <w:rFonts w:asciiTheme="minorHAnsi" w:hAnsiTheme="minorHAnsi" w:cstheme="minorHAnsi"/>
          <w:color w:val="000000" w:themeColor="text1"/>
        </w:rPr>
        <w:t>9</w:t>
      </w:r>
      <w:r w:rsidR="0061247F">
        <w:rPr>
          <w:rFonts w:asciiTheme="minorHAnsi" w:hAnsiTheme="minorHAnsi" w:cstheme="minorHAnsi"/>
          <w:color w:val="000000" w:themeColor="text1"/>
        </w:rPr>
        <w:t xml:space="preserve"> </w:t>
      </w:r>
      <w:r w:rsidR="00A91D25">
        <w:rPr>
          <w:rFonts w:asciiTheme="minorHAnsi" w:hAnsiTheme="minorHAnsi" w:cstheme="minorHAnsi"/>
          <w:color w:val="000000" w:themeColor="text1"/>
        </w:rPr>
        <w:t>grudnia</w:t>
      </w:r>
      <w:r w:rsidR="00FA3D02" w:rsidRPr="00FA3D02">
        <w:rPr>
          <w:rFonts w:asciiTheme="minorHAnsi" w:hAnsiTheme="minorHAnsi" w:cstheme="minorHAnsi"/>
          <w:color w:val="000000" w:themeColor="text1"/>
        </w:rPr>
        <w:t xml:space="preserve"> 2020 r.</w:t>
      </w:r>
    </w:p>
    <w:p w14:paraId="44A7752F" w14:textId="77777777" w:rsidR="00FA3D02" w:rsidRPr="00606D9E" w:rsidRDefault="00FA3D02" w:rsidP="00171CC6">
      <w:pPr>
        <w:pStyle w:val="Akapitzlist"/>
        <w:spacing w:before="120" w:after="120"/>
        <w:ind w:left="11"/>
        <w:jc w:val="center"/>
        <w:rPr>
          <w:rFonts w:asciiTheme="minorHAnsi" w:hAnsiTheme="minorHAnsi" w:cstheme="minorHAnsi"/>
          <w:color w:val="000000" w:themeColor="text1"/>
        </w:rPr>
      </w:pPr>
    </w:p>
    <w:p w14:paraId="4344A918" w14:textId="531FBC73" w:rsidR="0023064B" w:rsidRPr="00606D9E" w:rsidRDefault="00155B02" w:rsidP="00606D9E">
      <w:pPr>
        <w:pStyle w:val="Akapitzlist"/>
        <w:spacing w:after="120" w:line="240" w:lineRule="auto"/>
        <w:contextualSpacing w:val="0"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r w:rsidRPr="00606D9E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LPP rozpoczyna </w:t>
      </w:r>
      <w:r w:rsidR="00A91D25" w:rsidRPr="00606D9E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budow</w:t>
      </w:r>
      <w:r w:rsidRPr="00606D9E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ę</w:t>
      </w:r>
      <w:r w:rsidR="0023064B" w:rsidRPr="00606D9E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 centrum dystrybucyjnego w Brześciu Kujawskim</w:t>
      </w:r>
    </w:p>
    <w:p w14:paraId="7783ED1A" w14:textId="1F536881" w:rsidR="00155B02" w:rsidRDefault="00A91D25" w:rsidP="004D01D0">
      <w:pPr>
        <w:spacing w:after="120"/>
        <w:jc w:val="both"/>
        <w:rPr>
          <w:rFonts w:asciiTheme="minorHAnsi" w:hAnsiTheme="minorHAnsi" w:cstheme="minorHAnsi"/>
          <w:b/>
          <w:bCs/>
          <w:color w:val="000000" w:themeColor="text1"/>
        </w:rPr>
      </w:pPr>
      <w:r>
        <w:rPr>
          <w:rFonts w:asciiTheme="minorHAnsi" w:hAnsiTheme="minorHAnsi" w:cstheme="minorHAnsi"/>
          <w:b/>
          <w:bCs/>
          <w:color w:val="000000" w:themeColor="text1"/>
        </w:rPr>
        <w:t xml:space="preserve">W styczniu </w:t>
      </w:r>
      <w:r w:rsidR="00DF52B7">
        <w:rPr>
          <w:rFonts w:asciiTheme="minorHAnsi" w:hAnsiTheme="minorHAnsi" w:cstheme="minorHAnsi"/>
          <w:b/>
          <w:bCs/>
          <w:color w:val="000000" w:themeColor="text1"/>
        </w:rPr>
        <w:t>2021 roku</w:t>
      </w:r>
      <w:r>
        <w:rPr>
          <w:rFonts w:asciiTheme="minorHAnsi" w:hAnsiTheme="minorHAnsi" w:cstheme="minorHAnsi"/>
          <w:b/>
          <w:bCs/>
          <w:color w:val="000000" w:themeColor="text1"/>
        </w:rPr>
        <w:t xml:space="preserve"> LPP rozpocznie </w:t>
      </w:r>
      <w:r w:rsidR="00FA3F0D">
        <w:rPr>
          <w:rFonts w:asciiTheme="minorHAnsi" w:hAnsiTheme="minorHAnsi" w:cstheme="minorHAnsi"/>
          <w:b/>
          <w:bCs/>
          <w:color w:val="000000" w:themeColor="text1"/>
        </w:rPr>
        <w:t>budowę</w:t>
      </w:r>
      <w:r>
        <w:rPr>
          <w:rFonts w:asciiTheme="minorHAnsi" w:hAnsiTheme="minorHAnsi" w:cstheme="minorHAnsi"/>
          <w:b/>
          <w:bCs/>
          <w:color w:val="000000" w:themeColor="text1"/>
        </w:rPr>
        <w:t xml:space="preserve"> centrum dystrybucyjnego na terenie gminy </w:t>
      </w:r>
      <w:r w:rsidR="00FA3F0D">
        <w:rPr>
          <w:rFonts w:asciiTheme="minorHAnsi" w:hAnsiTheme="minorHAnsi" w:cstheme="minorHAnsi"/>
          <w:b/>
          <w:bCs/>
          <w:color w:val="000000" w:themeColor="text1"/>
        </w:rPr>
        <w:t>B</w:t>
      </w:r>
      <w:r>
        <w:rPr>
          <w:rFonts w:asciiTheme="minorHAnsi" w:hAnsiTheme="minorHAnsi" w:cstheme="minorHAnsi"/>
          <w:b/>
          <w:bCs/>
          <w:color w:val="000000" w:themeColor="text1"/>
        </w:rPr>
        <w:t>rześ</w:t>
      </w:r>
      <w:r w:rsidR="00FA3F0D">
        <w:rPr>
          <w:rFonts w:asciiTheme="minorHAnsi" w:hAnsiTheme="minorHAnsi" w:cstheme="minorHAnsi"/>
          <w:b/>
          <w:bCs/>
          <w:color w:val="000000" w:themeColor="text1"/>
        </w:rPr>
        <w:t>ć</w:t>
      </w:r>
      <w:r>
        <w:rPr>
          <w:rFonts w:asciiTheme="minorHAnsi" w:hAnsiTheme="minorHAnsi" w:cstheme="minorHAnsi"/>
          <w:b/>
          <w:bCs/>
          <w:color w:val="000000" w:themeColor="text1"/>
        </w:rPr>
        <w:t xml:space="preserve"> Kujawski. </w:t>
      </w:r>
      <w:r w:rsidR="00FA3F0D">
        <w:rPr>
          <w:rFonts w:asciiTheme="minorHAnsi" w:hAnsiTheme="minorHAnsi" w:cstheme="minorHAnsi"/>
          <w:b/>
          <w:bCs/>
          <w:color w:val="000000" w:themeColor="text1"/>
        </w:rPr>
        <w:t>Inwes</w:t>
      </w:r>
      <w:r w:rsidR="00325D32">
        <w:rPr>
          <w:rFonts w:asciiTheme="minorHAnsi" w:hAnsiTheme="minorHAnsi" w:cstheme="minorHAnsi"/>
          <w:b/>
          <w:bCs/>
          <w:color w:val="000000" w:themeColor="text1"/>
        </w:rPr>
        <w:t>tycja</w:t>
      </w:r>
      <w:r w:rsidR="00FA3F0D">
        <w:rPr>
          <w:rFonts w:asciiTheme="minorHAnsi" w:hAnsiTheme="minorHAnsi" w:cstheme="minorHAnsi"/>
          <w:b/>
          <w:bCs/>
          <w:color w:val="000000" w:themeColor="text1"/>
        </w:rPr>
        <w:t xml:space="preserve"> </w:t>
      </w:r>
      <w:r w:rsidR="00325D32">
        <w:rPr>
          <w:rFonts w:asciiTheme="minorHAnsi" w:hAnsiTheme="minorHAnsi" w:cstheme="minorHAnsi"/>
          <w:b/>
          <w:bCs/>
          <w:color w:val="000000" w:themeColor="text1"/>
        </w:rPr>
        <w:t xml:space="preserve">o </w:t>
      </w:r>
      <w:r w:rsidR="00FA3F0D">
        <w:rPr>
          <w:rFonts w:asciiTheme="minorHAnsi" w:hAnsiTheme="minorHAnsi" w:cstheme="minorHAnsi"/>
          <w:b/>
          <w:bCs/>
          <w:color w:val="000000" w:themeColor="text1"/>
        </w:rPr>
        <w:t xml:space="preserve">wartości </w:t>
      </w:r>
      <w:r w:rsidR="00271E13">
        <w:rPr>
          <w:rFonts w:asciiTheme="minorHAnsi" w:hAnsiTheme="minorHAnsi" w:cstheme="minorHAnsi"/>
          <w:b/>
          <w:bCs/>
          <w:color w:val="000000" w:themeColor="text1"/>
        </w:rPr>
        <w:t>około</w:t>
      </w:r>
      <w:r w:rsidR="00FA3F0D">
        <w:rPr>
          <w:rFonts w:asciiTheme="minorHAnsi" w:hAnsiTheme="minorHAnsi" w:cstheme="minorHAnsi"/>
          <w:b/>
          <w:bCs/>
          <w:color w:val="000000" w:themeColor="text1"/>
        </w:rPr>
        <w:t xml:space="preserve"> 2</w:t>
      </w:r>
      <w:r w:rsidR="00271E13">
        <w:rPr>
          <w:rFonts w:asciiTheme="minorHAnsi" w:hAnsiTheme="minorHAnsi" w:cstheme="minorHAnsi"/>
          <w:b/>
          <w:bCs/>
          <w:color w:val="000000" w:themeColor="text1"/>
        </w:rPr>
        <w:t>0</w:t>
      </w:r>
      <w:r w:rsidR="00FA3F0D">
        <w:rPr>
          <w:rFonts w:asciiTheme="minorHAnsi" w:hAnsiTheme="minorHAnsi" w:cstheme="minorHAnsi"/>
          <w:b/>
          <w:bCs/>
          <w:color w:val="000000" w:themeColor="text1"/>
        </w:rPr>
        <w:t>0 mln zł</w:t>
      </w:r>
      <w:r w:rsidR="00325D32">
        <w:rPr>
          <w:rFonts w:asciiTheme="minorHAnsi" w:hAnsiTheme="minorHAnsi" w:cstheme="minorHAnsi"/>
          <w:b/>
          <w:bCs/>
          <w:color w:val="000000" w:themeColor="text1"/>
        </w:rPr>
        <w:t xml:space="preserve"> jest jedn</w:t>
      </w:r>
      <w:r w:rsidR="007743F6">
        <w:rPr>
          <w:rFonts w:asciiTheme="minorHAnsi" w:hAnsiTheme="minorHAnsi" w:cstheme="minorHAnsi"/>
          <w:b/>
          <w:bCs/>
          <w:color w:val="000000" w:themeColor="text1"/>
        </w:rPr>
        <w:t>ym</w:t>
      </w:r>
      <w:r w:rsidR="00155B02">
        <w:rPr>
          <w:rFonts w:asciiTheme="minorHAnsi" w:hAnsiTheme="minorHAnsi" w:cstheme="minorHAnsi"/>
          <w:b/>
          <w:bCs/>
          <w:color w:val="000000" w:themeColor="text1"/>
        </w:rPr>
        <w:t xml:space="preserve"> </w:t>
      </w:r>
      <w:r w:rsidR="00325D32">
        <w:rPr>
          <w:rFonts w:asciiTheme="minorHAnsi" w:hAnsiTheme="minorHAnsi" w:cstheme="minorHAnsi"/>
          <w:b/>
          <w:bCs/>
          <w:color w:val="000000" w:themeColor="text1"/>
        </w:rPr>
        <w:t xml:space="preserve">z kluczowych </w:t>
      </w:r>
      <w:r w:rsidR="007743F6">
        <w:rPr>
          <w:rFonts w:asciiTheme="minorHAnsi" w:hAnsiTheme="minorHAnsi" w:cstheme="minorHAnsi"/>
          <w:b/>
          <w:bCs/>
          <w:color w:val="000000" w:themeColor="text1"/>
        </w:rPr>
        <w:t xml:space="preserve">projektów </w:t>
      </w:r>
      <w:r w:rsidR="00325D32">
        <w:rPr>
          <w:rFonts w:asciiTheme="minorHAnsi" w:hAnsiTheme="minorHAnsi" w:cstheme="minorHAnsi"/>
          <w:b/>
          <w:bCs/>
          <w:color w:val="000000" w:themeColor="text1"/>
        </w:rPr>
        <w:t>polskiego producenta odzieży</w:t>
      </w:r>
      <w:r w:rsidR="007743F6">
        <w:rPr>
          <w:rFonts w:asciiTheme="minorHAnsi" w:hAnsiTheme="minorHAnsi" w:cstheme="minorHAnsi"/>
          <w:b/>
          <w:bCs/>
          <w:color w:val="000000" w:themeColor="text1"/>
        </w:rPr>
        <w:t xml:space="preserve"> w zakresie wzmacniania i rozwoju logistyki</w:t>
      </w:r>
      <w:r w:rsidR="00325D32">
        <w:rPr>
          <w:rFonts w:asciiTheme="minorHAnsi" w:hAnsiTheme="minorHAnsi" w:cstheme="minorHAnsi"/>
          <w:b/>
          <w:bCs/>
          <w:color w:val="000000" w:themeColor="text1"/>
        </w:rPr>
        <w:t xml:space="preserve">. </w:t>
      </w:r>
      <w:r w:rsidR="00155B02">
        <w:rPr>
          <w:rFonts w:asciiTheme="minorHAnsi" w:hAnsiTheme="minorHAnsi" w:cstheme="minorHAnsi"/>
          <w:b/>
          <w:bCs/>
          <w:color w:val="000000" w:themeColor="text1"/>
        </w:rPr>
        <w:t>Prace budowlane potrwają do końca przyszłego roku, a uruchomienie centrum planowane jest</w:t>
      </w:r>
      <w:r w:rsidR="001838B1">
        <w:rPr>
          <w:rFonts w:asciiTheme="minorHAnsi" w:hAnsiTheme="minorHAnsi" w:cstheme="minorHAnsi"/>
          <w:b/>
          <w:bCs/>
          <w:color w:val="000000" w:themeColor="text1"/>
        </w:rPr>
        <w:t xml:space="preserve"> </w:t>
      </w:r>
      <w:r w:rsidR="001838B1" w:rsidRPr="000E0EE4">
        <w:rPr>
          <w:rFonts w:asciiTheme="minorHAnsi" w:hAnsiTheme="minorHAnsi" w:cstheme="minorHAnsi"/>
          <w:b/>
          <w:bCs/>
          <w:color w:val="000000" w:themeColor="text1"/>
        </w:rPr>
        <w:t xml:space="preserve">na </w:t>
      </w:r>
      <w:r w:rsidR="000E0EE4">
        <w:rPr>
          <w:rFonts w:asciiTheme="minorHAnsi" w:hAnsiTheme="minorHAnsi" w:cstheme="minorHAnsi"/>
          <w:b/>
          <w:bCs/>
          <w:color w:val="000000" w:themeColor="text1"/>
        </w:rPr>
        <w:t>pierwszy</w:t>
      </w:r>
      <w:r w:rsidR="001838B1" w:rsidRPr="000E0EE4">
        <w:rPr>
          <w:rFonts w:asciiTheme="minorHAnsi" w:hAnsiTheme="minorHAnsi" w:cstheme="minorHAnsi"/>
          <w:b/>
          <w:bCs/>
          <w:color w:val="000000" w:themeColor="text1"/>
        </w:rPr>
        <w:t xml:space="preserve"> kwartał 2022 roku</w:t>
      </w:r>
      <w:r w:rsidR="004D01D0" w:rsidRPr="000E0EE4">
        <w:rPr>
          <w:rFonts w:asciiTheme="minorHAnsi" w:hAnsiTheme="minorHAnsi" w:cstheme="minorHAnsi"/>
          <w:b/>
          <w:bCs/>
          <w:color w:val="000000" w:themeColor="text1"/>
        </w:rPr>
        <w:t xml:space="preserve">. </w:t>
      </w:r>
      <w:r w:rsidR="007743F6" w:rsidRPr="000E0EE4">
        <w:rPr>
          <w:rFonts w:asciiTheme="minorHAnsi" w:hAnsiTheme="minorHAnsi" w:cstheme="minorHAnsi"/>
          <w:b/>
          <w:bCs/>
          <w:color w:val="000000" w:themeColor="text1"/>
        </w:rPr>
        <w:t>W</w:t>
      </w:r>
      <w:r w:rsidR="00155B02" w:rsidRPr="000E0EE4">
        <w:rPr>
          <w:rFonts w:asciiTheme="minorHAnsi" w:hAnsiTheme="minorHAnsi" w:cstheme="minorHAnsi"/>
          <w:b/>
          <w:bCs/>
          <w:color w:val="000000" w:themeColor="text1"/>
        </w:rPr>
        <w:t xml:space="preserve"> początkowej fazie funkcjonowania obiektu</w:t>
      </w:r>
      <w:r w:rsidR="007743F6" w:rsidRPr="000E0EE4">
        <w:rPr>
          <w:rFonts w:asciiTheme="minorHAnsi" w:hAnsiTheme="minorHAnsi" w:cstheme="minorHAnsi"/>
          <w:b/>
          <w:bCs/>
          <w:color w:val="000000" w:themeColor="text1"/>
        </w:rPr>
        <w:t xml:space="preserve"> firma przewiduje zatrudnienie</w:t>
      </w:r>
      <w:r w:rsidR="00155B02" w:rsidRPr="000E0EE4">
        <w:rPr>
          <w:rFonts w:asciiTheme="minorHAnsi" w:hAnsiTheme="minorHAnsi" w:cstheme="minorHAnsi"/>
          <w:b/>
          <w:bCs/>
          <w:color w:val="000000" w:themeColor="text1"/>
        </w:rPr>
        <w:t xml:space="preserve"> 500 pracowników. Docelow</w:t>
      </w:r>
      <w:r w:rsidR="00606D9E" w:rsidRPr="000E0EE4">
        <w:rPr>
          <w:rFonts w:asciiTheme="minorHAnsi" w:hAnsiTheme="minorHAnsi" w:cstheme="minorHAnsi"/>
          <w:b/>
          <w:bCs/>
          <w:color w:val="000000" w:themeColor="text1"/>
        </w:rPr>
        <w:t>o</w:t>
      </w:r>
      <w:r w:rsidR="00155B02" w:rsidRPr="000E0EE4">
        <w:rPr>
          <w:rFonts w:asciiTheme="minorHAnsi" w:hAnsiTheme="minorHAnsi" w:cstheme="minorHAnsi"/>
          <w:b/>
          <w:bCs/>
          <w:color w:val="000000" w:themeColor="text1"/>
        </w:rPr>
        <w:t xml:space="preserve"> </w:t>
      </w:r>
      <w:r w:rsidR="007743F6" w:rsidRPr="000E0EE4">
        <w:rPr>
          <w:rFonts w:asciiTheme="minorHAnsi" w:hAnsiTheme="minorHAnsi" w:cstheme="minorHAnsi"/>
          <w:b/>
          <w:bCs/>
          <w:color w:val="000000" w:themeColor="text1"/>
        </w:rPr>
        <w:t xml:space="preserve">planowane jest utworzenie </w:t>
      </w:r>
      <w:r w:rsidR="00155B02" w:rsidRPr="000E0EE4">
        <w:rPr>
          <w:rFonts w:asciiTheme="minorHAnsi" w:hAnsiTheme="minorHAnsi" w:cstheme="minorHAnsi"/>
          <w:b/>
          <w:bCs/>
          <w:color w:val="000000" w:themeColor="text1"/>
        </w:rPr>
        <w:t xml:space="preserve">1000 </w:t>
      </w:r>
      <w:r w:rsidR="007743F6" w:rsidRPr="000E0EE4">
        <w:rPr>
          <w:rFonts w:asciiTheme="minorHAnsi" w:hAnsiTheme="minorHAnsi" w:cstheme="minorHAnsi"/>
          <w:b/>
          <w:bCs/>
          <w:color w:val="000000" w:themeColor="text1"/>
        </w:rPr>
        <w:t>miejsc pracy</w:t>
      </w:r>
      <w:r w:rsidR="00155B02" w:rsidRPr="000E0EE4">
        <w:rPr>
          <w:rFonts w:asciiTheme="minorHAnsi" w:hAnsiTheme="minorHAnsi" w:cstheme="minorHAnsi"/>
          <w:b/>
          <w:bCs/>
          <w:color w:val="000000" w:themeColor="text1"/>
        </w:rPr>
        <w:t>.</w:t>
      </w:r>
      <w:r w:rsidR="00155B02">
        <w:rPr>
          <w:rFonts w:asciiTheme="minorHAnsi" w:hAnsiTheme="minorHAnsi" w:cstheme="minorHAnsi"/>
          <w:b/>
          <w:bCs/>
          <w:color w:val="000000" w:themeColor="text1"/>
        </w:rPr>
        <w:t xml:space="preserve"> </w:t>
      </w:r>
    </w:p>
    <w:p w14:paraId="04FA5E39" w14:textId="3B59EB8F" w:rsidR="00155B02" w:rsidRPr="007743F6" w:rsidRDefault="00155B02" w:rsidP="00651F7C">
      <w:pPr>
        <w:spacing w:after="60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Budowa centrum dystrybucyjnego w Brześciu Kuj</w:t>
      </w:r>
      <w:r w:rsidR="007743F6">
        <w:rPr>
          <w:rFonts w:asciiTheme="minorHAnsi" w:hAnsiTheme="minorHAnsi" w:cstheme="minorHAnsi"/>
          <w:color w:val="000000" w:themeColor="text1"/>
        </w:rPr>
        <w:t>awskim</w:t>
      </w:r>
      <w:r>
        <w:rPr>
          <w:rFonts w:asciiTheme="minorHAnsi" w:hAnsiTheme="minorHAnsi" w:cstheme="minorHAnsi"/>
          <w:color w:val="000000" w:themeColor="text1"/>
        </w:rPr>
        <w:t xml:space="preserve"> jest kolejnym krokiem w rozwoju sieci logistycznej LPP, wspierającej ekspansję biznesową firmy, zarówno w obszarze handlu stacjonarnego, jak i e-commerce. Nowy obiekt umożliwi dywersyfikację operacji logistycznych gdańskiej spółki</w:t>
      </w:r>
      <w:r w:rsidR="003C67AD">
        <w:rPr>
          <w:rFonts w:asciiTheme="minorHAnsi" w:hAnsiTheme="minorHAnsi" w:cstheme="minorHAnsi"/>
          <w:color w:val="000000" w:themeColor="text1"/>
        </w:rPr>
        <w:t xml:space="preserve"> i odciążenie głównego </w:t>
      </w:r>
      <w:r w:rsidR="007743F6">
        <w:rPr>
          <w:rFonts w:asciiTheme="minorHAnsi" w:hAnsiTheme="minorHAnsi" w:cstheme="minorHAnsi"/>
          <w:color w:val="000000" w:themeColor="text1"/>
        </w:rPr>
        <w:t>C</w:t>
      </w:r>
      <w:r w:rsidR="003C67AD">
        <w:rPr>
          <w:rFonts w:asciiTheme="minorHAnsi" w:hAnsiTheme="minorHAnsi" w:cstheme="minorHAnsi"/>
          <w:color w:val="000000" w:themeColor="text1"/>
        </w:rPr>
        <w:t>entrum Dystrybucyjnego LPP w Pruszczu Gdańskim.</w:t>
      </w:r>
      <w:r w:rsidR="00606D9E">
        <w:rPr>
          <w:rFonts w:asciiTheme="minorHAnsi" w:hAnsiTheme="minorHAnsi" w:cstheme="minorHAnsi"/>
          <w:color w:val="000000" w:themeColor="text1"/>
        </w:rPr>
        <w:t xml:space="preserve"> D</w:t>
      </w:r>
      <w:r w:rsidR="003C67AD">
        <w:rPr>
          <w:rFonts w:asciiTheme="minorHAnsi" w:hAnsiTheme="minorHAnsi" w:cstheme="minorHAnsi"/>
          <w:color w:val="000000" w:themeColor="text1"/>
        </w:rPr>
        <w:t xml:space="preserve">zięki uruchomieniu </w:t>
      </w:r>
      <w:r w:rsidR="007743F6">
        <w:rPr>
          <w:rFonts w:asciiTheme="minorHAnsi" w:hAnsiTheme="minorHAnsi" w:cstheme="minorHAnsi"/>
          <w:color w:val="000000" w:themeColor="text1"/>
        </w:rPr>
        <w:t xml:space="preserve">nowego obiektu, </w:t>
      </w:r>
      <w:r w:rsidR="003C67AD">
        <w:rPr>
          <w:rFonts w:asciiTheme="minorHAnsi" w:hAnsiTheme="minorHAnsi" w:cstheme="minorHAnsi"/>
          <w:color w:val="000000" w:themeColor="text1"/>
        </w:rPr>
        <w:t xml:space="preserve">polski producent odzieży podwoi </w:t>
      </w:r>
      <w:r w:rsidR="004D01D0">
        <w:rPr>
          <w:rFonts w:asciiTheme="minorHAnsi" w:hAnsiTheme="minorHAnsi" w:cstheme="minorHAnsi"/>
          <w:color w:val="000000" w:themeColor="text1"/>
        </w:rPr>
        <w:t xml:space="preserve">dotychczas dostępne </w:t>
      </w:r>
      <w:r w:rsidR="003C67AD">
        <w:rPr>
          <w:rFonts w:asciiTheme="minorHAnsi" w:hAnsiTheme="minorHAnsi" w:cstheme="minorHAnsi"/>
          <w:color w:val="000000" w:themeColor="text1"/>
        </w:rPr>
        <w:t>moce operacyjne</w:t>
      </w:r>
      <w:r w:rsidR="007743F6">
        <w:rPr>
          <w:rFonts w:asciiTheme="minorHAnsi" w:hAnsiTheme="minorHAnsi" w:cstheme="minorHAnsi"/>
          <w:color w:val="000000" w:themeColor="text1"/>
        </w:rPr>
        <w:t xml:space="preserve"> </w:t>
      </w:r>
      <w:r w:rsidR="004D01D0" w:rsidRPr="004D01D0">
        <w:rPr>
          <w:rFonts w:asciiTheme="minorHAnsi" w:hAnsiTheme="minorHAnsi" w:cstheme="minorHAnsi"/>
          <w:color w:val="000000" w:themeColor="text1"/>
        </w:rPr>
        <w:t>sie</w:t>
      </w:r>
      <w:r w:rsidR="004D01D0">
        <w:rPr>
          <w:rFonts w:asciiTheme="minorHAnsi" w:hAnsiTheme="minorHAnsi" w:cstheme="minorHAnsi"/>
          <w:color w:val="000000" w:themeColor="text1"/>
        </w:rPr>
        <w:t>ci</w:t>
      </w:r>
      <w:r w:rsidR="004D01D0" w:rsidRPr="004D01D0">
        <w:rPr>
          <w:rFonts w:asciiTheme="minorHAnsi" w:hAnsiTheme="minorHAnsi" w:cstheme="minorHAnsi"/>
          <w:color w:val="000000" w:themeColor="text1"/>
        </w:rPr>
        <w:t xml:space="preserve"> zaopatrzenia i dystrybucji.</w:t>
      </w:r>
      <w:r w:rsidR="004D01D0">
        <w:rPr>
          <w:rFonts w:ascii="Lato" w:hAnsi="Lato"/>
          <w:color w:val="6E6E6E"/>
          <w:shd w:val="clear" w:color="auto" w:fill="FFFFFF"/>
        </w:rPr>
        <w:t xml:space="preserve"> </w:t>
      </w:r>
    </w:p>
    <w:p w14:paraId="43B6DB37" w14:textId="7039A073" w:rsidR="007A4371" w:rsidRDefault="007A4371" w:rsidP="00651F7C">
      <w:pPr>
        <w:spacing w:after="60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Realizacja </w:t>
      </w:r>
      <w:r w:rsidR="003C67AD">
        <w:rPr>
          <w:rFonts w:asciiTheme="minorHAnsi" w:hAnsiTheme="minorHAnsi" w:cstheme="minorHAnsi"/>
          <w:color w:val="000000" w:themeColor="text1"/>
        </w:rPr>
        <w:t xml:space="preserve">inwestycji zlokalizowanej na terenie Brzeskiej Strefy Gospodarczej </w:t>
      </w:r>
      <w:r>
        <w:rPr>
          <w:rFonts w:asciiTheme="minorHAnsi" w:hAnsiTheme="minorHAnsi" w:cstheme="minorHAnsi"/>
          <w:color w:val="000000" w:themeColor="text1"/>
        </w:rPr>
        <w:t xml:space="preserve">będzie przebiegać etapowo. Przekazanie terenu do dyspozycji generalnego wykonawcy planowane jest </w:t>
      </w:r>
      <w:r w:rsidR="00EE2D06">
        <w:rPr>
          <w:rFonts w:asciiTheme="minorHAnsi" w:hAnsiTheme="minorHAnsi" w:cstheme="minorHAnsi"/>
          <w:color w:val="000000" w:themeColor="text1"/>
        </w:rPr>
        <w:t xml:space="preserve">najpóźniej do </w:t>
      </w:r>
      <w:r w:rsidR="001838B1" w:rsidRPr="000E0EE4">
        <w:rPr>
          <w:rFonts w:asciiTheme="minorHAnsi" w:hAnsiTheme="minorHAnsi" w:cstheme="minorHAnsi"/>
          <w:color w:val="000000" w:themeColor="text1"/>
        </w:rPr>
        <w:t>15</w:t>
      </w:r>
      <w:r w:rsidRPr="000E0EE4">
        <w:rPr>
          <w:rFonts w:asciiTheme="minorHAnsi" w:hAnsiTheme="minorHAnsi" w:cstheme="minorHAnsi"/>
          <w:color w:val="000000" w:themeColor="text1"/>
        </w:rPr>
        <w:t xml:space="preserve"> st</w:t>
      </w:r>
      <w:r>
        <w:rPr>
          <w:rFonts w:asciiTheme="minorHAnsi" w:hAnsiTheme="minorHAnsi" w:cstheme="minorHAnsi"/>
          <w:color w:val="000000" w:themeColor="text1"/>
        </w:rPr>
        <w:t>ycznia 2021 roku</w:t>
      </w:r>
      <w:r w:rsidR="002D6947">
        <w:rPr>
          <w:rFonts w:asciiTheme="minorHAnsi" w:hAnsiTheme="minorHAnsi" w:cstheme="minorHAnsi"/>
          <w:color w:val="000000" w:themeColor="text1"/>
        </w:rPr>
        <w:t xml:space="preserve">. </w:t>
      </w:r>
      <w:r w:rsidR="003C67AD" w:rsidRPr="000E0EE4">
        <w:rPr>
          <w:rFonts w:asciiTheme="minorHAnsi" w:hAnsiTheme="minorHAnsi" w:cstheme="minorHAnsi"/>
          <w:color w:val="000000" w:themeColor="text1"/>
        </w:rPr>
        <w:t>Budowa</w:t>
      </w:r>
      <w:r w:rsidR="00606D9E" w:rsidRPr="000E0EE4">
        <w:rPr>
          <w:rFonts w:asciiTheme="minorHAnsi" w:hAnsiTheme="minorHAnsi" w:cstheme="minorHAnsi"/>
          <w:color w:val="000000" w:themeColor="text1"/>
        </w:rPr>
        <w:t xml:space="preserve"> obiektu</w:t>
      </w:r>
      <w:r w:rsidR="003C67AD" w:rsidRPr="000E0EE4">
        <w:rPr>
          <w:rFonts w:asciiTheme="minorHAnsi" w:hAnsiTheme="minorHAnsi" w:cstheme="minorHAnsi"/>
          <w:color w:val="000000" w:themeColor="text1"/>
        </w:rPr>
        <w:t>, instalacja automatyki</w:t>
      </w:r>
      <w:r w:rsidR="00606D9E" w:rsidRPr="000E0EE4">
        <w:rPr>
          <w:rFonts w:asciiTheme="minorHAnsi" w:hAnsiTheme="minorHAnsi" w:cstheme="minorHAnsi"/>
          <w:color w:val="000000" w:themeColor="text1"/>
        </w:rPr>
        <w:t xml:space="preserve"> magazynowej</w:t>
      </w:r>
      <w:r w:rsidR="003C67AD" w:rsidRPr="000E0EE4">
        <w:rPr>
          <w:rFonts w:asciiTheme="minorHAnsi" w:hAnsiTheme="minorHAnsi" w:cstheme="minorHAnsi"/>
          <w:color w:val="000000" w:themeColor="text1"/>
        </w:rPr>
        <w:t xml:space="preserve"> oraz zatowarowanie centrum potrwa około </w:t>
      </w:r>
      <w:r w:rsidR="000D4D0E" w:rsidRPr="000E0EE4">
        <w:rPr>
          <w:rFonts w:asciiTheme="minorHAnsi" w:hAnsiTheme="minorHAnsi" w:cstheme="minorHAnsi"/>
          <w:color w:val="000000" w:themeColor="text1"/>
        </w:rPr>
        <w:t>1</w:t>
      </w:r>
      <w:r w:rsidR="00F44108" w:rsidRPr="000E0EE4">
        <w:rPr>
          <w:rFonts w:asciiTheme="minorHAnsi" w:hAnsiTheme="minorHAnsi" w:cstheme="minorHAnsi"/>
          <w:color w:val="000000" w:themeColor="text1"/>
        </w:rPr>
        <w:t>2</w:t>
      </w:r>
      <w:r w:rsidR="003C67AD" w:rsidRPr="000E0EE4">
        <w:rPr>
          <w:rFonts w:asciiTheme="minorHAnsi" w:hAnsiTheme="minorHAnsi" w:cstheme="minorHAnsi"/>
          <w:color w:val="000000" w:themeColor="text1"/>
        </w:rPr>
        <w:t xml:space="preserve"> miesięcy. Uruchomienie </w:t>
      </w:r>
      <w:r w:rsidR="00606D9E" w:rsidRPr="000E0EE4">
        <w:rPr>
          <w:rFonts w:asciiTheme="minorHAnsi" w:hAnsiTheme="minorHAnsi" w:cstheme="minorHAnsi"/>
          <w:color w:val="000000" w:themeColor="text1"/>
        </w:rPr>
        <w:t xml:space="preserve">centrum dystrybucyjnego </w:t>
      </w:r>
      <w:r w:rsidR="003C67AD" w:rsidRPr="000E0EE4">
        <w:rPr>
          <w:rFonts w:asciiTheme="minorHAnsi" w:hAnsiTheme="minorHAnsi" w:cstheme="minorHAnsi"/>
          <w:color w:val="000000" w:themeColor="text1"/>
        </w:rPr>
        <w:t xml:space="preserve">inwestor planuje na </w:t>
      </w:r>
      <w:r w:rsidR="009C389F" w:rsidRPr="000E0EE4">
        <w:rPr>
          <w:rFonts w:asciiTheme="minorHAnsi" w:hAnsiTheme="minorHAnsi" w:cstheme="minorHAnsi"/>
          <w:color w:val="000000" w:themeColor="text1"/>
        </w:rPr>
        <w:t>pierwszy</w:t>
      </w:r>
      <w:r w:rsidR="001838B1" w:rsidRPr="000E0EE4">
        <w:rPr>
          <w:rFonts w:asciiTheme="minorHAnsi" w:hAnsiTheme="minorHAnsi" w:cstheme="minorHAnsi"/>
          <w:color w:val="000000" w:themeColor="text1"/>
        </w:rPr>
        <w:t xml:space="preserve"> kwartał</w:t>
      </w:r>
      <w:r w:rsidR="003C67AD" w:rsidRPr="000E0EE4">
        <w:rPr>
          <w:rFonts w:asciiTheme="minorHAnsi" w:hAnsiTheme="minorHAnsi" w:cstheme="minorHAnsi"/>
          <w:color w:val="000000" w:themeColor="text1"/>
        </w:rPr>
        <w:t xml:space="preserve"> 2022</w:t>
      </w:r>
      <w:r w:rsidR="003C67AD">
        <w:rPr>
          <w:rFonts w:asciiTheme="minorHAnsi" w:hAnsiTheme="minorHAnsi" w:cstheme="minorHAnsi"/>
          <w:color w:val="000000" w:themeColor="text1"/>
        </w:rPr>
        <w:t xml:space="preserve"> r</w:t>
      </w:r>
      <w:r w:rsidR="000E0EE4">
        <w:rPr>
          <w:rFonts w:asciiTheme="minorHAnsi" w:hAnsiTheme="minorHAnsi" w:cstheme="minorHAnsi"/>
          <w:color w:val="000000" w:themeColor="text1"/>
        </w:rPr>
        <w:t>oku</w:t>
      </w:r>
      <w:r w:rsidR="003C67AD">
        <w:rPr>
          <w:rFonts w:asciiTheme="minorHAnsi" w:hAnsiTheme="minorHAnsi" w:cstheme="minorHAnsi"/>
          <w:color w:val="000000" w:themeColor="text1"/>
        </w:rPr>
        <w:t xml:space="preserve">. </w:t>
      </w:r>
    </w:p>
    <w:p w14:paraId="37EC84A3" w14:textId="6DCD5CA7" w:rsidR="007A4371" w:rsidRPr="00E0549C" w:rsidRDefault="00606D9E" w:rsidP="00651F7C">
      <w:pPr>
        <w:spacing w:after="60"/>
        <w:jc w:val="both"/>
        <w:rPr>
          <w:rFonts w:asciiTheme="minorHAnsi" w:hAnsiTheme="minorHAnsi" w:cstheme="minorHAnsi"/>
          <w:i/>
          <w:iCs/>
          <w:color w:val="000000" w:themeColor="text1"/>
        </w:rPr>
      </w:pPr>
      <w:r>
        <w:rPr>
          <w:rFonts w:asciiTheme="minorHAnsi" w:hAnsiTheme="minorHAnsi" w:cstheme="minorHAnsi"/>
          <w:i/>
          <w:iCs/>
          <w:color w:val="000000" w:themeColor="text1"/>
        </w:rPr>
        <w:t>-</w:t>
      </w:r>
      <w:r w:rsidR="007A4371">
        <w:rPr>
          <w:rFonts w:asciiTheme="minorHAnsi" w:hAnsiTheme="minorHAnsi" w:cstheme="minorHAnsi"/>
          <w:i/>
          <w:iCs/>
          <w:color w:val="000000" w:themeColor="text1"/>
        </w:rPr>
        <w:t xml:space="preserve"> </w:t>
      </w:r>
      <w:r w:rsidR="00FD7159">
        <w:rPr>
          <w:rFonts w:asciiTheme="minorHAnsi" w:hAnsiTheme="minorHAnsi" w:cstheme="minorHAnsi"/>
          <w:i/>
          <w:iCs/>
          <w:color w:val="000000" w:themeColor="text1"/>
        </w:rPr>
        <w:t xml:space="preserve">Budowa nowego centrum dystrybucyjnego ma dla nas strategiczne znaczenie </w:t>
      </w:r>
      <w:r w:rsidR="00FD7159" w:rsidRPr="00FD7159">
        <w:rPr>
          <w:rFonts w:asciiTheme="minorHAnsi" w:hAnsiTheme="minorHAnsi" w:cstheme="minorHAnsi"/>
          <w:i/>
          <w:iCs/>
          <w:color w:val="000000" w:themeColor="text1"/>
        </w:rPr>
        <w:t xml:space="preserve">dlatego cieszymy się, że </w:t>
      </w:r>
      <w:r w:rsidR="00FD7159">
        <w:rPr>
          <w:rFonts w:asciiTheme="minorHAnsi" w:hAnsiTheme="minorHAnsi" w:cstheme="minorHAnsi"/>
          <w:i/>
          <w:iCs/>
          <w:color w:val="000000" w:themeColor="text1"/>
        </w:rPr>
        <w:t xml:space="preserve">po czasie zamrożenia, </w:t>
      </w:r>
      <w:r w:rsidR="00FD7159" w:rsidRPr="00FD7159">
        <w:rPr>
          <w:rFonts w:asciiTheme="minorHAnsi" w:hAnsiTheme="minorHAnsi" w:cstheme="minorHAnsi"/>
          <w:i/>
          <w:iCs/>
          <w:color w:val="000000" w:themeColor="text1"/>
        </w:rPr>
        <w:t xml:space="preserve">możemy ogłosić rozpoczęcie </w:t>
      </w:r>
      <w:r w:rsidR="007D3B11">
        <w:rPr>
          <w:rFonts w:asciiTheme="minorHAnsi" w:hAnsiTheme="minorHAnsi" w:cstheme="minorHAnsi"/>
          <w:i/>
          <w:iCs/>
          <w:color w:val="000000" w:themeColor="text1"/>
        </w:rPr>
        <w:t xml:space="preserve">realizacji tej inwestycji. </w:t>
      </w:r>
      <w:r w:rsidR="00FD7159">
        <w:rPr>
          <w:rFonts w:asciiTheme="minorHAnsi" w:hAnsiTheme="minorHAnsi" w:cstheme="minorHAnsi"/>
          <w:i/>
          <w:iCs/>
          <w:color w:val="000000" w:themeColor="text1"/>
        </w:rPr>
        <w:t>Jednocześnie, j</w:t>
      </w:r>
      <w:r w:rsidR="007A4371">
        <w:rPr>
          <w:rFonts w:asciiTheme="minorHAnsi" w:hAnsiTheme="minorHAnsi" w:cstheme="minorHAnsi"/>
          <w:i/>
          <w:iCs/>
          <w:color w:val="000000" w:themeColor="text1"/>
        </w:rPr>
        <w:t>ako firma odpowiedzial</w:t>
      </w:r>
      <w:r w:rsidR="00366F0B">
        <w:rPr>
          <w:rFonts w:asciiTheme="minorHAnsi" w:hAnsiTheme="minorHAnsi" w:cstheme="minorHAnsi"/>
          <w:i/>
          <w:iCs/>
          <w:color w:val="000000" w:themeColor="text1"/>
        </w:rPr>
        <w:t>na</w:t>
      </w:r>
      <w:r w:rsidR="00FD7159">
        <w:rPr>
          <w:rFonts w:asciiTheme="minorHAnsi" w:hAnsiTheme="minorHAnsi" w:cstheme="minorHAnsi"/>
          <w:i/>
          <w:iCs/>
          <w:color w:val="000000" w:themeColor="text1"/>
        </w:rPr>
        <w:t>,</w:t>
      </w:r>
      <w:r w:rsidR="007A4371">
        <w:rPr>
          <w:rFonts w:asciiTheme="minorHAnsi" w:hAnsiTheme="minorHAnsi" w:cstheme="minorHAnsi"/>
          <w:i/>
          <w:iCs/>
          <w:color w:val="000000" w:themeColor="text1"/>
        </w:rPr>
        <w:t xml:space="preserve"> przykładamy ogromną wagę do kwestii bezpieczeństwa</w:t>
      </w:r>
      <w:r w:rsidR="00ED0D6A">
        <w:rPr>
          <w:rFonts w:asciiTheme="minorHAnsi" w:hAnsiTheme="minorHAnsi" w:cstheme="minorHAnsi"/>
          <w:i/>
          <w:iCs/>
          <w:color w:val="000000" w:themeColor="text1"/>
        </w:rPr>
        <w:t xml:space="preserve"> i komfortu społeczności, w których działamy</w:t>
      </w:r>
      <w:r w:rsidR="007A4371">
        <w:rPr>
          <w:rFonts w:asciiTheme="minorHAnsi" w:hAnsiTheme="minorHAnsi" w:cstheme="minorHAnsi"/>
          <w:i/>
          <w:iCs/>
          <w:color w:val="000000" w:themeColor="text1"/>
        </w:rPr>
        <w:t xml:space="preserve">. </w:t>
      </w:r>
      <w:r w:rsidR="00E0549C">
        <w:rPr>
          <w:rFonts w:asciiTheme="minorHAnsi" w:hAnsiTheme="minorHAnsi" w:cstheme="minorHAnsi"/>
          <w:i/>
          <w:iCs/>
          <w:color w:val="000000" w:themeColor="text1"/>
        </w:rPr>
        <w:t>Zdajemy sobie sprawę, że</w:t>
      </w:r>
      <w:r w:rsidR="00366F0B">
        <w:rPr>
          <w:rFonts w:asciiTheme="minorHAnsi" w:hAnsiTheme="minorHAnsi" w:cstheme="minorHAnsi"/>
          <w:i/>
          <w:iCs/>
          <w:color w:val="000000" w:themeColor="text1"/>
        </w:rPr>
        <w:t xml:space="preserve"> budowa centrum</w:t>
      </w:r>
      <w:r w:rsidR="007A4371">
        <w:rPr>
          <w:rFonts w:asciiTheme="minorHAnsi" w:hAnsiTheme="minorHAnsi" w:cstheme="minorHAnsi"/>
          <w:i/>
          <w:iCs/>
          <w:color w:val="000000" w:themeColor="text1"/>
        </w:rPr>
        <w:t xml:space="preserve"> może wiązać się z niedogodnościami</w:t>
      </w:r>
      <w:r w:rsidR="00366F0B">
        <w:rPr>
          <w:rFonts w:asciiTheme="minorHAnsi" w:hAnsiTheme="minorHAnsi" w:cstheme="minorHAnsi"/>
          <w:i/>
          <w:iCs/>
          <w:color w:val="000000" w:themeColor="text1"/>
        </w:rPr>
        <w:t xml:space="preserve"> dla okolicznych mieszkańców</w:t>
      </w:r>
      <w:r w:rsidR="00E0549C">
        <w:rPr>
          <w:rFonts w:asciiTheme="minorHAnsi" w:hAnsiTheme="minorHAnsi" w:cstheme="minorHAnsi"/>
          <w:i/>
          <w:iCs/>
          <w:color w:val="000000" w:themeColor="text1"/>
        </w:rPr>
        <w:t xml:space="preserve">, jednak razem z </w:t>
      </w:r>
      <w:r w:rsidR="00B47A36">
        <w:rPr>
          <w:rFonts w:asciiTheme="minorHAnsi" w:hAnsiTheme="minorHAnsi" w:cstheme="minorHAnsi"/>
          <w:i/>
          <w:iCs/>
          <w:color w:val="000000" w:themeColor="text1"/>
        </w:rPr>
        <w:t>g</w:t>
      </w:r>
      <w:r w:rsidR="00E0549C">
        <w:rPr>
          <w:rFonts w:asciiTheme="minorHAnsi" w:hAnsiTheme="minorHAnsi" w:cstheme="minorHAnsi"/>
          <w:i/>
          <w:iCs/>
          <w:color w:val="000000" w:themeColor="text1"/>
        </w:rPr>
        <w:t xml:space="preserve">eneralnym </w:t>
      </w:r>
      <w:r w:rsidR="00B47A36">
        <w:rPr>
          <w:rFonts w:asciiTheme="minorHAnsi" w:hAnsiTheme="minorHAnsi" w:cstheme="minorHAnsi"/>
          <w:i/>
          <w:iCs/>
          <w:color w:val="000000" w:themeColor="text1"/>
        </w:rPr>
        <w:t>w</w:t>
      </w:r>
      <w:r w:rsidR="00E0549C">
        <w:rPr>
          <w:rFonts w:asciiTheme="minorHAnsi" w:hAnsiTheme="minorHAnsi" w:cstheme="minorHAnsi"/>
          <w:i/>
          <w:iCs/>
          <w:color w:val="000000" w:themeColor="text1"/>
        </w:rPr>
        <w:t xml:space="preserve">ykonawcą dołożymy wszelkich starań, aby </w:t>
      </w:r>
      <w:r w:rsidR="000E0EE4">
        <w:rPr>
          <w:rFonts w:asciiTheme="minorHAnsi" w:hAnsiTheme="minorHAnsi" w:cstheme="minorHAnsi"/>
          <w:i/>
          <w:iCs/>
          <w:color w:val="000000" w:themeColor="text1"/>
        </w:rPr>
        <w:t>jej</w:t>
      </w:r>
      <w:r w:rsidR="00E0549C">
        <w:rPr>
          <w:rFonts w:asciiTheme="minorHAnsi" w:hAnsiTheme="minorHAnsi" w:cstheme="minorHAnsi"/>
          <w:i/>
          <w:iCs/>
          <w:color w:val="000000" w:themeColor="text1"/>
        </w:rPr>
        <w:t xml:space="preserve"> przebieg był</w:t>
      </w:r>
      <w:r w:rsidR="00B47A36">
        <w:rPr>
          <w:rFonts w:asciiTheme="minorHAnsi" w:hAnsiTheme="minorHAnsi" w:cstheme="minorHAnsi"/>
          <w:i/>
          <w:iCs/>
          <w:color w:val="000000" w:themeColor="text1"/>
        </w:rPr>
        <w:t xml:space="preserve"> </w:t>
      </w:r>
      <w:r w:rsidR="00E0549C">
        <w:rPr>
          <w:rFonts w:asciiTheme="minorHAnsi" w:hAnsiTheme="minorHAnsi" w:cstheme="minorHAnsi"/>
          <w:i/>
          <w:iCs/>
          <w:color w:val="000000" w:themeColor="text1"/>
        </w:rPr>
        <w:t>jak najmniej uciążliw</w:t>
      </w:r>
      <w:r>
        <w:rPr>
          <w:rFonts w:asciiTheme="minorHAnsi" w:hAnsiTheme="minorHAnsi" w:cstheme="minorHAnsi"/>
          <w:i/>
          <w:iCs/>
          <w:color w:val="000000" w:themeColor="text1"/>
        </w:rPr>
        <w:t>y</w:t>
      </w:r>
      <w:r w:rsidR="00FD7159">
        <w:rPr>
          <w:rFonts w:asciiTheme="minorHAnsi" w:hAnsiTheme="minorHAnsi" w:cstheme="minorHAnsi"/>
          <w:i/>
          <w:iCs/>
          <w:color w:val="000000" w:themeColor="text1"/>
        </w:rPr>
        <w:t xml:space="preserve"> </w:t>
      </w:r>
      <w:r w:rsidR="00FD7159" w:rsidRPr="00FD7159">
        <w:rPr>
          <w:rFonts w:asciiTheme="minorHAnsi" w:hAnsiTheme="minorHAnsi" w:cstheme="minorHAnsi"/>
          <w:color w:val="000000" w:themeColor="text1"/>
        </w:rPr>
        <w:t>– komentuje Sebastian Sołtys, dyrektor ds. logistyki LPP.</w:t>
      </w:r>
      <w:r w:rsidR="00FD7159">
        <w:rPr>
          <w:rFonts w:asciiTheme="minorHAnsi" w:hAnsiTheme="minorHAnsi" w:cstheme="minorHAnsi"/>
          <w:color w:val="000000" w:themeColor="text1"/>
        </w:rPr>
        <w:t xml:space="preserve"> - </w:t>
      </w:r>
      <w:r w:rsidR="00E0549C">
        <w:rPr>
          <w:rFonts w:asciiTheme="minorHAnsi" w:hAnsiTheme="minorHAnsi" w:cstheme="minorHAnsi"/>
          <w:i/>
          <w:iCs/>
          <w:color w:val="000000" w:themeColor="text1"/>
        </w:rPr>
        <w:t xml:space="preserve">Przy wsparciu </w:t>
      </w:r>
      <w:r w:rsidR="00FD7159">
        <w:rPr>
          <w:rFonts w:asciiTheme="minorHAnsi" w:hAnsiTheme="minorHAnsi" w:cstheme="minorHAnsi"/>
          <w:i/>
          <w:iCs/>
          <w:color w:val="000000" w:themeColor="text1"/>
        </w:rPr>
        <w:t xml:space="preserve">władz </w:t>
      </w:r>
      <w:r w:rsidR="00E0549C">
        <w:rPr>
          <w:rFonts w:asciiTheme="minorHAnsi" w:hAnsiTheme="minorHAnsi" w:cstheme="minorHAnsi"/>
          <w:i/>
          <w:iCs/>
          <w:color w:val="000000" w:themeColor="text1"/>
        </w:rPr>
        <w:t xml:space="preserve">gminy Brześć Kujawski, chcemy </w:t>
      </w:r>
      <w:r w:rsidR="00FD7159">
        <w:rPr>
          <w:rFonts w:asciiTheme="minorHAnsi" w:hAnsiTheme="minorHAnsi" w:cstheme="minorHAnsi"/>
          <w:i/>
          <w:iCs/>
          <w:color w:val="000000" w:themeColor="text1"/>
        </w:rPr>
        <w:t xml:space="preserve">także </w:t>
      </w:r>
      <w:r w:rsidR="00E0549C">
        <w:rPr>
          <w:rFonts w:asciiTheme="minorHAnsi" w:hAnsiTheme="minorHAnsi" w:cstheme="minorHAnsi"/>
          <w:i/>
          <w:iCs/>
          <w:color w:val="000000" w:themeColor="text1"/>
        </w:rPr>
        <w:t xml:space="preserve">pozostawać w stałym kontakcie z mieszkańcami. Jest to dla nas szczególnie istotne w obliczu pandemii, gdy otwarta komunikacja ma ogromne znaczenie dla wspólnego bezpieczeństwa </w:t>
      </w:r>
      <w:r w:rsidR="00E0549C" w:rsidRPr="00E0549C">
        <w:rPr>
          <w:rFonts w:asciiTheme="minorHAnsi" w:hAnsiTheme="minorHAnsi" w:cstheme="minorHAnsi"/>
          <w:color w:val="000000" w:themeColor="text1"/>
        </w:rPr>
        <w:t xml:space="preserve">– </w:t>
      </w:r>
      <w:r w:rsidRPr="00606D9E">
        <w:rPr>
          <w:rFonts w:asciiTheme="minorHAnsi" w:hAnsiTheme="minorHAnsi" w:cstheme="minorHAnsi"/>
          <w:color w:val="000000" w:themeColor="text1"/>
        </w:rPr>
        <w:t xml:space="preserve">zapewnia </w:t>
      </w:r>
      <w:r w:rsidR="00FD7159">
        <w:rPr>
          <w:rFonts w:asciiTheme="minorHAnsi" w:hAnsiTheme="minorHAnsi" w:cstheme="minorHAnsi"/>
          <w:color w:val="000000" w:themeColor="text1"/>
        </w:rPr>
        <w:t xml:space="preserve">Sebastian Sołtys. </w:t>
      </w:r>
    </w:p>
    <w:p w14:paraId="03D635AA" w14:textId="77777777" w:rsidR="00651F7C" w:rsidRDefault="00ED0D6A" w:rsidP="00651F7C">
      <w:pPr>
        <w:spacing w:after="60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Organizacja ruchu wokół inwestycji została zaplanowana tak, aby transport maszyn budowlanych</w:t>
      </w:r>
      <w:r w:rsidR="001838B1">
        <w:rPr>
          <w:rFonts w:asciiTheme="minorHAnsi" w:hAnsiTheme="minorHAnsi" w:cstheme="minorHAnsi"/>
          <w:color w:val="000000" w:themeColor="text1"/>
        </w:rPr>
        <w:t xml:space="preserve"> </w:t>
      </w:r>
      <w:r w:rsidR="001838B1" w:rsidRPr="000E0EE4">
        <w:rPr>
          <w:rFonts w:asciiTheme="minorHAnsi" w:hAnsiTheme="minorHAnsi" w:cstheme="minorHAnsi"/>
          <w:color w:val="000000" w:themeColor="text1"/>
        </w:rPr>
        <w:t xml:space="preserve">odbywał się wyłącznie drogami krajowymi i wojewódzkimi. </w:t>
      </w:r>
      <w:r w:rsidR="000E0EE4" w:rsidRPr="000E0EE4">
        <w:rPr>
          <w:rFonts w:asciiTheme="minorHAnsi" w:hAnsiTheme="minorHAnsi" w:cstheme="minorHAnsi"/>
          <w:color w:val="000000" w:themeColor="text1"/>
        </w:rPr>
        <w:t>T</w:t>
      </w:r>
      <w:r w:rsidR="001838B1" w:rsidRPr="000E0EE4">
        <w:rPr>
          <w:rFonts w:asciiTheme="minorHAnsi" w:hAnsiTheme="minorHAnsi" w:cstheme="minorHAnsi"/>
          <w:color w:val="000000" w:themeColor="text1"/>
        </w:rPr>
        <w:t>rasy przejazdu w</w:t>
      </w:r>
      <w:r w:rsidR="00082DF2" w:rsidRPr="00082DF2">
        <w:rPr>
          <w:sz w:val="20"/>
          <w:szCs w:val="24"/>
        </w:rPr>
        <w:t> </w:t>
      </w:r>
      <w:r w:rsidR="001838B1" w:rsidRPr="000E0EE4">
        <w:rPr>
          <w:rFonts w:asciiTheme="minorHAnsi" w:hAnsiTheme="minorHAnsi" w:cstheme="minorHAnsi"/>
          <w:color w:val="000000" w:themeColor="text1"/>
        </w:rPr>
        <w:t>sąsiedztwie</w:t>
      </w:r>
      <w:r w:rsidRPr="000E0EE4">
        <w:rPr>
          <w:rFonts w:asciiTheme="minorHAnsi" w:hAnsiTheme="minorHAnsi" w:cstheme="minorHAnsi"/>
          <w:color w:val="000000" w:themeColor="text1"/>
        </w:rPr>
        <w:t xml:space="preserve"> pobliskich domostw oraz instytucji publicznych</w:t>
      </w:r>
      <w:r w:rsidR="001838B1" w:rsidRPr="000E0EE4">
        <w:rPr>
          <w:rFonts w:asciiTheme="minorHAnsi" w:hAnsiTheme="minorHAnsi" w:cstheme="minorHAnsi"/>
          <w:color w:val="000000" w:themeColor="text1"/>
        </w:rPr>
        <w:t xml:space="preserve"> zosta</w:t>
      </w:r>
      <w:r w:rsidR="000E0EE4" w:rsidRPr="000E0EE4">
        <w:rPr>
          <w:rFonts w:asciiTheme="minorHAnsi" w:hAnsiTheme="minorHAnsi" w:cstheme="minorHAnsi"/>
          <w:color w:val="000000" w:themeColor="text1"/>
        </w:rPr>
        <w:t>ną</w:t>
      </w:r>
      <w:r w:rsidR="001838B1" w:rsidRPr="000E0EE4">
        <w:rPr>
          <w:rFonts w:asciiTheme="minorHAnsi" w:hAnsiTheme="minorHAnsi" w:cstheme="minorHAnsi"/>
          <w:color w:val="000000" w:themeColor="text1"/>
        </w:rPr>
        <w:t xml:space="preserve"> ograniczone do minimum.</w:t>
      </w:r>
      <w:r w:rsidR="001838B1">
        <w:rPr>
          <w:rFonts w:asciiTheme="minorHAnsi" w:hAnsiTheme="minorHAnsi" w:cstheme="minorHAnsi"/>
          <w:color w:val="000000" w:themeColor="text1"/>
        </w:rPr>
        <w:t xml:space="preserve"> </w:t>
      </w:r>
    </w:p>
    <w:p w14:paraId="6AD0B3A1" w14:textId="77777777" w:rsidR="00AD4C38" w:rsidRPr="000D4D0E" w:rsidRDefault="00366F0B" w:rsidP="00651F7C">
      <w:pPr>
        <w:spacing w:after="60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lastRenderedPageBreak/>
        <w:t>W ramach przeciwdziałania COVID-19, oprócz standardowych procedur bezpieczeństwa</w:t>
      </w:r>
      <w:r w:rsidR="002D6947">
        <w:rPr>
          <w:rFonts w:asciiTheme="minorHAnsi" w:hAnsiTheme="minorHAnsi" w:cstheme="minorHAnsi"/>
          <w:color w:val="000000" w:themeColor="text1"/>
        </w:rPr>
        <w:t xml:space="preserve">, </w:t>
      </w:r>
      <w:r>
        <w:rPr>
          <w:rFonts w:asciiTheme="minorHAnsi" w:hAnsiTheme="minorHAnsi" w:cstheme="minorHAnsi"/>
          <w:color w:val="000000" w:themeColor="text1"/>
        </w:rPr>
        <w:t>na terenie placu budowy wprowadzone zostaną dodatkowe środki ochronne, zgodn</w:t>
      </w:r>
      <w:r w:rsidR="00691264">
        <w:rPr>
          <w:rFonts w:asciiTheme="minorHAnsi" w:hAnsiTheme="minorHAnsi" w:cstheme="minorHAnsi"/>
          <w:color w:val="000000" w:themeColor="text1"/>
        </w:rPr>
        <w:t>i</w:t>
      </w:r>
      <w:r>
        <w:rPr>
          <w:rFonts w:asciiTheme="minorHAnsi" w:hAnsiTheme="minorHAnsi" w:cstheme="minorHAnsi"/>
          <w:color w:val="000000" w:themeColor="text1"/>
        </w:rPr>
        <w:t>e z</w:t>
      </w:r>
      <w:r w:rsidR="00651F7C" w:rsidRPr="00082DF2">
        <w:rPr>
          <w:sz w:val="20"/>
          <w:szCs w:val="24"/>
        </w:rPr>
        <w:t> </w:t>
      </w:r>
      <w:r>
        <w:rPr>
          <w:rFonts w:asciiTheme="minorHAnsi" w:hAnsiTheme="minorHAnsi" w:cstheme="minorHAnsi"/>
          <w:color w:val="000000" w:themeColor="text1"/>
        </w:rPr>
        <w:t xml:space="preserve"> aktualnymi wytycznymi służb sanitarnych.</w:t>
      </w:r>
    </w:p>
    <w:p w14:paraId="6356026C" w14:textId="51B4C9AD" w:rsidR="00AD4C38" w:rsidRPr="00651F7C" w:rsidRDefault="00B47A36" w:rsidP="00651F7C">
      <w:pPr>
        <w:spacing w:after="60"/>
        <w:jc w:val="both"/>
        <w:rPr>
          <w:rFonts w:asciiTheme="minorHAnsi" w:hAnsiTheme="minorHAnsi" w:cstheme="minorHAnsi"/>
        </w:rPr>
      </w:pPr>
      <w:r w:rsidRPr="00651F7C">
        <w:rPr>
          <w:rFonts w:asciiTheme="minorHAnsi" w:hAnsiTheme="minorHAnsi" w:cstheme="minorHAnsi"/>
        </w:rPr>
        <w:t xml:space="preserve">- </w:t>
      </w:r>
      <w:r w:rsidRPr="00651F7C">
        <w:rPr>
          <w:rFonts w:asciiTheme="minorHAnsi" w:hAnsiTheme="minorHAnsi" w:cstheme="minorHAnsi"/>
          <w:i/>
          <w:iCs/>
        </w:rPr>
        <w:t>W ostatnich latach razem</w:t>
      </w:r>
      <w:r w:rsidR="00016169" w:rsidRPr="00651F7C">
        <w:rPr>
          <w:rFonts w:asciiTheme="minorHAnsi" w:hAnsiTheme="minorHAnsi" w:cstheme="minorHAnsi"/>
          <w:i/>
          <w:iCs/>
        </w:rPr>
        <w:t xml:space="preserve"> z</w:t>
      </w:r>
      <w:r w:rsidRPr="00651F7C">
        <w:rPr>
          <w:rFonts w:asciiTheme="minorHAnsi" w:hAnsiTheme="minorHAnsi" w:cstheme="minorHAnsi"/>
          <w:i/>
          <w:iCs/>
        </w:rPr>
        <w:t xml:space="preserve"> LPP udało nam się zrealizować wiele wspólnych projektów społecznych i edukacyjnych. Jesteśmy przekonani, że z takim samym zaangażowaniem, z jakim spółka wspiera gminę i jej mieszkańców, będzie troszczyć się o bezpieczny przebieg prac. Ze swojej strony deklarujemy pełne wsparcie i cieszymy się, że mimo trudnej sytuacji związanej z</w:t>
      </w:r>
      <w:r w:rsidR="00651F7C" w:rsidRPr="00082DF2">
        <w:rPr>
          <w:sz w:val="20"/>
          <w:szCs w:val="24"/>
        </w:rPr>
        <w:t> </w:t>
      </w:r>
      <w:r w:rsidRPr="00651F7C">
        <w:rPr>
          <w:rFonts w:asciiTheme="minorHAnsi" w:hAnsiTheme="minorHAnsi" w:cstheme="minorHAnsi"/>
          <w:i/>
          <w:iCs/>
        </w:rPr>
        <w:t xml:space="preserve">pandemią COVID-19 inwestycja ta zostanie zrealizowana </w:t>
      </w:r>
      <w:r w:rsidR="00624F29" w:rsidRPr="00651F7C">
        <w:rPr>
          <w:rFonts w:asciiTheme="minorHAnsi" w:hAnsiTheme="minorHAnsi" w:cstheme="minorHAnsi"/>
          <w:i/>
          <w:iCs/>
        </w:rPr>
        <w:t xml:space="preserve">z korzyścią dla LPP i </w:t>
      </w:r>
      <w:r w:rsidR="00606D9E" w:rsidRPr="00651F7C">
        <w:rPr>
          <w:rFonts w:asciiTheme="minorHAnsi" w:hAnsiTheme="minorHAnsi" w:cstheme="minorHAnsi"/>
          <w:i/>
          <w:iCs/>
        </w:rPr>
        <w:t xml:space="preserve">całej </w:t>
      </w:r>
      <w:r w:rsidR="00624F29" w:rsidRPr="00651F7C">
        <w:rPr>
          <w:rFonts w:asciiTheme="minorHAnsi" w:hAnsiTheme="minorHAnsi" w:cstheme="minorHAnsi"/>
          <w:i/>
          <w:iCs/>
        </w:rPr>
        <w:t xml:space="preserve">społeczności </w:t>
      </w:r>
      <w:r w:rsidR="00606D9E" w:rsidRPr="00651F7C">
        <w:rPr>
          <w:rFonts w:asciiTheme="minorHAnsi" w:hAnsiTheme="minorHAnsi" w:cstheme="minorHAnsi"/>
          <w:i/>
          <w:iCs/>
        </w:rPr>
        <w:t>naszej gminy</w:t>
      </w:r>
      <w:r w:rsidR="00624F29" w:rsidRPr="00651F7C">
        <w:rPr>
          <w:rFonts w:asciiTheme="minorHAnsi" w:hAnsiTheme="minorHAnsi" w:cstheme="minorHAnsi"/>
          <w:i/>
          <w:iCs/>
        </w:rPr>
        <w:t xml:space="preserve"> </w:t>
      </w:r>
      <w:r w:rsidRPr="00651F7C">
        <w:rPr>
          <w:rFonts w:asciiTheme="minorHAnsi" w:hAnsiTheme="minorHAnsi" w:cstheme="minorHAnsi"/>
          <w:i/>
          <w:iCs/>
        </w:rPr>
        <w:t xml:space="preserve">– </w:t>
      </w:r>
      <w:r w:rsidRPr="00651F7C">
        <w:t xml:space="preserve">komentuje </w:t>
      </w:r>
      <w:r w:rsidR="00ED5159">
        <w:rPr>
          <w:sz w:val="21"/>
          <w:szCs w:val="21"/>
        </w:rPr>
        <w:t>B</w:t>
      </w:r>
      <w:r w:rsidRPr="00651F7C">
        <w:rPr>
          <w:sz w:val="21"/>
          <w:szCs w:val="21"/>
        </w:rPr>
        <w:t>urmistrz Brześcia Kujawskiego</w:t>
      </w:r>
      <w:r w:rsidR="00016169" w:rsidRPr="00651F7C">
        <w:rPr>
          <w:sz w:val="21"/>
          <w:szCs w:val="21"/>
        </w:rPr>
        <w:t>,</w:t>
      </w:r>
      <w:r w:rsidRPr="00651F7C">
        <w:rPr>
          <w:sz w:val="21"/>
          <w:szCs w:val="21"/>
        </w:rPr>
        <w:t xml:space="preserve"> Tomasz Chymkowski</w:t>
      </w:r>
      <w:r w:rsidR="00651F7C">
        <w:rPr>
          <w:sz w:val="21"/>
          <w:szCs w:val="21"/>
        </w:rPr>
        <w:t>.</w:t>
      </w:r>
    </w:p>
    <w:p w14:paraId="5F284FA4" w14:textId="28D93413" w:rsidR="007A4371" w:rsidRDefault="00016169" w:rsidP="00651F7C">
      <w:pPr>
        <w:spacing w:after="60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Powierzchnia </w:t>
      </w:r>
      <w:r w:rsidR="00AD4C38">
        <w:rPr>
          <w:rFonts w:asciiTheme="minorHAnsi" w:hAnsiTheme="minorHAnsi" w:cstheme="minorHAnsi"/>
          <w:color w:val="000000" w:themeColor="text1"/>
        </w:rPr>
        <w:t>c</w:t>
      </w:r>
      <w:r>
        <w:rPr>
          <w:rFonts w:asciiTheme="minorHAnsi" w:hAnsiTheme="minorHAnsi" w:cstheme="minorHAnsi"/>
          <w:color w:val="000000" w:themeColor="text1"/>
        </w:rPr>
        <w:t xml:space="preserve">entrum dystrybucyjnego LPP w Brześciu Kujawskim </w:t>
      </w:r>
      <w:r w:rsidR="00691264">
        <w:rPr>
          <w:rFonts w:asciiTheme="minorHAnsi" w:hAnsiTheme="minorHAnsi" w:cstheme="minorHAnsi"/>
          <w:color w:val="000000" w:themeColor="text1"/>
        </w:rPr>
        <w:t>wyniesie</w:t>
      </w:r>
      <w:r>
        <w:rPr>
          <w:rFonts w:asciiTheme="minorHAnsi" w:hAnsiTheme="minorHAnsi" w:cstheme="minorHAnsi"/>
          <w:color w:val="000000" w:themeColor="text1"/>
        </w:rPr>
        <w:t xml:space="preserve"> </w:t>
      </w:r>
      <w:r w:rsidR="00EE2D06">
        <w:rPr>
          <w:rFonts w:asciiTheme="minorHAnsi" w:hAnsiTheme="minorHAnsi" w:cstheme="minorHAnsi"/>
          <w:color w:val="000000" w:themeColor="text1"/>
        </w:rPr>
        <w:t>7</w:t>
      </w:r>
      <w:r>
        <w:rPr>
          <w:rFonts w:asciiTheme="minorHAnsi" w:hAnsiTheme="minorHAnsi" w:cstheme="minorHAnsi"/>
          <w:color w:val="000000" w:themeColor="text1"/>
        </w:rPr>
        <w:t>5 tys. m</w:t>
      </w:r>
      <w:r w:rsidRPr="00651F7C">
        <w:rPr>
          <w:rFonts w:asciiTheme="minorHAnsi" w:hAnsiTheme="minorHAnsi" w:cstheme="minorHAnsi"/>
          <w:color w:val="000000" w:themeColor="text1"/>
          <w:vertAlign w:val="superscript"/>
        </w:rPr>
        <w:t>2</w:t>
      </w:r>
      <w:r w:rsidR="00EE2D06">
        <w:rPr>
          <w:rFonts w:asciiTheme="minorHAnsi" w:hAnsiTheme="minorHAnsi" w:cstheme="minorHAnsi"/>
          <w:color w:val="000000" w:themeColor="text1"/>
        </w:rPr>
        <w:t>, w tym 65 tys. m</w:t>
      </w:r>
      <w:r w:rsidR="00EE2D06" w:rsidRPr="00651F7C">
        <w:rPr>
          <w:rFonts w:asciiTheme="minorHAnsi" w:hAnsiTheme="minorHAnsi" w:cstheme="minorHAnsi"/>
          <w:color w:val="000000" w:themeColor="text1"/>
          <w:vertAlign w:val="superscript"/>
        </w:rPr>
        <w:t>2</w:t>
      </w:r>
      <w:r w:rsidR="00EE2D06">
        <w:rPr>
          <w:rFonts w:asciiTheme="minorHAnsi" w:hAnsiTheme="minorHAnsi" w:cstheme="minorHAnsi"/>
          <w:color w:val="000000" w:themeColor="text1"/>
        </w:rPr>
        <w:t xml:space="preserve"> zajmie magazyn, natomiast 10 tys. m</w:t>
      </w:r>
      <w:r w:rsidR="00EE2D06" w:rsidRPr="00651F7C">
        <w:rPr>
          <w:rFonts w:asciiTheme="minorHAnsi" w:hAnsiTheme="minorHAnsi" w:cstheme="minorHAnsi"/>
          <w:color w:val="000000" w:themeColor="text1"/>
          <w:vertAlign w:val="superscript"/>
        </w:rPr>
        <w:t>2</w:t>
      </w:r>
      <w:r w:rsidR="00EE2D06">
        <w:rPr>
          <w:rFonts w:asciiTheme="minorHAnsi" w:hAnsiTheme="minorHAnsi" w:cstheme="minorHAnsi"/>
          <w:color w:val="000000" w:themeColor="text1"/>
        </w:rPr>
        <w:t xml:space="preserve"> – powierzchnia biurowa i techniczna</w:t>
      </w:r>
      <w:r w:rsidR="002D6947">
        <w:rPr>
          <w:rFonts w:asciiTheme="minorHAnsi" w:hAnsiTheme="minorHAnsi" w:cstheme="minorHAnsi"/>
          <w:color w:val="000000" w:themeColor="text1"/>
        </w:rPr>
        <w:t>.</w:t>
      </w:r>
      <w:r w:rsidR="00651F7C">
        <w:rPr>
          <w:rFonts w:asciiTheme="minorHAnsi" w:hAnsiTheme="minorHAnsi" w:cstheme="minorHAnsi"/>
          <w:color w:val="000000" w:themeColor="text1"/>
        </w:rPr>
        <w:t xml:space="preserve"> </w:t>
      </w:r>
      <w:r w:rsidR="007A4371">
        <w:rPr>
          <w:rFonts w:asciiTheme="minorHAnsi" w:hAnsiTheme="minorHAnsi" w:cstheme="minorHAnsi"/>
          <w:color w:val="000000" w:themeColor="text1"/>
        </w:rPr>
        <w:t>W</w:t>
      </w:r>
      <w:r w:rsidR="00082DF2" w:rsidRPr="00082DF2">
        <w:rPr>
          <w:sz w:val="20"/>
          <w:szCs w:val="24"/>
        </w:rPr>
        <w:t> </w:t>
      </w:r>
      <w:r w:rsidR="00691264">
        <w:rPr>
          <w:rFonts w:asciiTheme="minorHAnsi" w:hAnsiTheme="minorHAnsi" w:cstheme="minorHAnsi"/>
          <w:color w:val="000000" w:themeColor="text1"/>
        </w:rPr>
        <w:t>budynku</w:t>
      </w:r>
      <w:r w:rsidR="002D6947">
        <w:rPr>
          <w:rFonts w:asciiTheme="minorHAnsi" w:hAnsiTheme="minorHAnsi" w:cstheme="minorHAnsi"/>
          <w:color w:val="000000" w:themeColor="text1"/>
        </w:rPr>
        <w:t xml:space="preserve">, </w:t>
      </w:r>
      <w:r w:rsidR="007A4371">
        <w:rPr>
          <w:rFonts w:asciiTheme="minorHAnsi" w:hAnsiTheme="minorHAnsi" w:cstheme="minorHAnsi"/>
          <w:color w:val="000000" w:themeColor="text1"/>
        </w:rPr>
        <w:t xml:space="preserve">oprócz </w:t>
      </w:r>
      <w:r w:rsidR="007A4371" w:rsidRPr="0006677C">
        <w:rPr>
          <w:rFonts w:asciiTheme="minorHAnsi" w:hAnsiTheme="minorHAnsi" w:cstheme="minorHAnsi"/>
          <w:color w:val="000000" w:themeColor="text1"/>
        </w:rPr>
        <w:t>systemów automatycznych, zastosowane zostaną rozwiązania zwiększające efektywność energetyczną oraz ograniczające wpływ</w:t>
      </w:r>
      <w:r w:rsidR="00250E97" w:rsidRPr="0006677C">
        <w:rPr>
          <w:rFonts w:asciiTheme="minorHAnsi" w:hAnsiTheme="minorHAnsi" w:cstheme="minorHAnsi"/>
          <w:color w:val="000000" w:themeColor="text1"/>
        </w:rPr>
        <w:t xml:space="preserve"> pracy </w:t>
      </w:r>
      <w:r w:rsidR="00691264" w:rsidRPr="0006677C">
        <w:rPr>
          <w:rFonts w:asciiTheme="minorHAnsi" w:hAnsiTheme="minorHAnsi" w:cstheme="minorHAnsi"/>
          <w:color w:val="000000" w:themeColor="text1"/>
        </w:rPr>
        <w:t>obiektu</w:t>
      </w:r>
      <w:r w:rsidR="00250E97" w:rsidRPr="0006677C">
        <w:rPr>
          <w:rFonts w:asciiTheme="minorHAnsi" w:hAnsiTheme="minorHAnsi" w:cstheme="minorHAnsi"/>
          <w:color w:val="000000" w:themeColor="text1"/>
        </w:rPr>
        <w:t xml:space="preserve"> na</w:t>
      </w:r>
      <w:r w:rsidR="007A4371" w:rsidRPr="0006677C">
        <w:rPr>
          <w:rFonts w:asciiTheme="minorHAnsi" w:hAnsiTheme="minorHAnsi" w:cstheme="minorHAnsi"/>
          <w:color w:val="000000" w:themeColor="text1"/>
        </w:rPr>
        <w:t xml:space="preserve"> lokalny ekosystem</w:t>
      </w:r>
      <w:r w:rsidR="001838B1" w:rsidRPr="0006677C">
        <w:rPr>
          <w:rFonts w:asciiTheme="minorHAnsi" w:hAnsiTheme="minorHAnsi" w:cstheme="minorHAnsi"/>
          <w:color w:val="000000" w:themeColor="text1"/>
        </w:rPr>
        <w:t>. Na dachu budynku planowany jest montaż instalacji fotowoltaicznych o łącznej mocy 1,5 MW.</w:t>
      </w:r>
      <w:r w:rsidR="007A4371" w:rsidRPr="0006677C">
        <w:rPr>
          <w:rFonts w:asciiTheme="minorHAnsi" w:hAnsiTheme="minorHAnsi" w:cstheme="minorHAnsi"/>
          <w:color w:val="000000" w:themeColor="text1"/>
        </w:rPr>
        <w:t xml:space="preserve"> W</w:t>
      </w:r>
      <w:r w:rsidR="00651F7C">
        <w:rPr>
          <w:rFonts w:asciiTheme="minorHAnsi" w:hAnsiTheme="minorHAnsi" w:cstheme="minorHAnsi"/>
          <w:color w:val="000000" w:themeColor="text1"/>
        </w:rPr>
        <w:t xml:space="preserve"> </w:t>
      </w:r>
      <w:r w:rsidR="007A4371" w:rsidRPr="0006677C">
        <w:rPr>
          <w:rFonts w:asciiTheme="minorHAnsi" w:hAnsiTheme="minorHAnsi" w:cstheme="minorHAnsi"/>
          <w:color w:val="000000" w:themeColor="text1"/>
        </w:rPr>
        <w:t>pierwszej fazie funkcjonowania</w:t>
      </w:r>
      <w:r w:rsidR="00691264" w:rsidRPr="0006677C">
        <w:rPr>
          <w:rFonts w:asciiTheme="minorHAnsi" w:hAnsiTheme="minorHAnsi" w:cstheme="minorHAnsi"/>
          <w:color w:val="000000" w:themeColor="text1"/>
        </w:rPr>
        <w:t xml:space="preserve"> w centrum zatrudnienie znajdzie około 500</w:t>
      </w:r>
      <w:r w:rsidR="00651F7C">
        <w:rPr>
          <w:sz w:val="20"/>
          <w:szCs w:val="24"/>
        </w:rPr>
        <w:t xml:space="preserve"> </w:t>
      </w:r>
      <w:r w:rsidR="00691264" w:rsidRPr="0006677C">
        <w:rPr>
          <w:rFonts w:asciiTheme="minorHAnsi" w:hAnsiTheme="minorHAnsi" w:cstheme="minorHAnsi"/>
          <w:color w:val="000000" w:themeColor="text1"/>
        </w:rPr>
        <w:t>osób</w:t>
      </w:r>
      <w:r w:rsidR="007A4371" w:rsidRPr="0006677C">
        <w:rPr>
          <w:rFonts w:asciiTheme="minorHAnsi" w:hAnsiTheme="minorHAnsi" w:cstheme="minorHAnsi"/>
          <w:color w:val="000000" w:themeColor="text1"/>
        </w:rPr>
        <w:t xml:space="preserve">. Docelowo, </w:t>
      </w:r>
      <w:r w:rsidR="00691264" w:rsidRPr="0006677C">
        <w:rPr>
          <w:rFonts w:asciiTheme="minorHAnsi" w:hAnsiTheme="minorHAnsi" w:cstheme="minorHAnsi"/>
          <w:color w:val="000000" w:themeColor="text1"/>
        </w:rPr>
        <w:t>powstać ma nawet 1000 miejsc pracy.</w:t>
      </w:r>
      <w:r w:rsidR="007A4371" w:rsidRPr="0006677C">
        <w:rPr>
          <w:rFonts w:asciiTheme="minorHAnsi" w:hAnsiTheme="minorHAnsi" w:cstheme="minorHAnsi"/>
          <w:color w:val="000000" w:themeColor="text1"/>
        </w:rPr>
        <w:t xml:space="preserve"> </w:t>
      </w:r>
      <w:r w:rsidR="00624F29" w:rsidRPr="0006677C">
        <w:rPr>
          <w:rFonts w:asciiTheme="minorHAnsi" w:hAnsiTheme="minorHAnsi" w:cstheme="minorHAnsi"/>
          <w:color w:val="000000" w:themeColor="text1"/>
        </w:rPr>
        <w:t>Rekrutacja rozpocznie się w</w:t>
      </w:r>
      <w:r w:rsidR="00651F7C">
        <w:rPr>
          <w:sz w:val="20"/>
          <w:szCs w:val="24"/>
        </w:rPr>
        <w:t xml:space="preserve"> </w:t>
      </w:r>
      <w:r w:rsidR="001838B1" w:rsidRPr="0006677C">
        <w:rPr>
          <w:rFonts w:asciiTheme="minorHAnsi" w:hAnsiTheme="minorHAnsi" w:cstheme="minorHAnsi"/>
          <w:color w:val="000000" w:themeColor="text1"/>
        </w:rPr>
        <w:t>trzecim</w:t>
      </w:r>
      <w:r w:rsidR="00624F29" w:rsidRPr="0006677C">
        <w:rPr>
          <w:rFonts w:asciiTheme="minorHAnsi" w:hAnsiTheme="minorHAnsi" w:cstheme="minorHAnsi"/>
          <w:color w:val="000000" w:themeColor="text1"/>
        </w:rPr>
        <w:t xml:space="preserve"> kwartale 2021 </w:t>
      </w:r>
      <w:r w:rsidR="009C2075" w:rsidRPr="0006677C">
        <w:rPr>
          <w:rFonts w:asciiTheme="minorHAnsi" w:hAnsiTheme="minorHAnsi" w:cstheme="minorHAnsi"/>
          <w:color w:val="000000" w:themeColor="text1"/>
        </w:rPr>
        <w:t>roku.</w:t>
      </w:r>
    </w:p>
    <w:p w14:paraId="67B48869" w14:textId="77777777" w:rsidR="0061247F" w:rsidRPr="00B22046" w:rsidRDefault="0061247F" w:rsidP="00651F7C">
      <w:pPr>
        <w:pStyle w:val="Bezodstpw"/>
        <w:pBdr>
          <w:bottom w:val="single" w:sz="4" w:space="1" w:color="808080" w:themeColor="background1" w:themeShade="80"/>
        </w:pBdr>
        <w:spacing w:before="120" w:line="264" w:lineRule="auto"/>
        <w:jc w:val="both"/>
        <w:rPr>
          <w:rFonts w:asciiTheme="minorHAnsi" w:hAnsiTheme="minorHAnsi" w:cstheme="minorHAnsi"/>
          <w:bCs/>
        </w:rPr>
      </w:pPr>
    </w:p>
    <w:p w14:paraId="13E22493" w14:textId="77777777" w:rsidR="0061247F" w:rsidRPr="00B22046" w:rsidRDefault="0061247F" w:rsidP="0061247F">
      <w:pPr>
        <w:spacing w:line="240" w:lineRule="auto"/>
        <w:jc w:val="both"/>
        <w:rPr>
          <w:rFonts w:cstheme="minorHAnsi"/>
          <w:sz w:val="16"/>
          <w:szCs w:val="16"/>
        </w:rPr>
      </w:pPr>
      <w:r w:rsidRPr="00B22046">
        <w:rPr>
          <w:rFonts w:cstheme="minorHAnsi"/>
          <w:sz w:val="16"/>
          <w:szCs w:val="16"/>
        </w:rPr>
        <w:t xml:space="preserve">LPP SA jest polską firmą rodzinną, jedną z najdynamiczniej rozwijających się w branży odzieżowej w regionie Europy Środkowo-Wschodniej. Przez ponad 25 lat z sukcesem prowadzi działalność w Polsce i za granicą, sprzedając dziś kolekcje na 25 rynkach, </w:t>
      </w:r>
      <w:r>
        <w:rPr>
          <w:rFonts w:cstheme="minorHAnsi"/>
          <w:sz w:val="16"/>
          <w:szCs w:val="16"/>
        </w:rPr>
        <w:br/>
      </w:r>
      <w:r w:rsidRPr="00B22046">
        <w:rPr>
          <w:rFonts w:cstheme="minorHAnsi"/>
          <w:sz w:val="16"/>
          <w:szCs w:val="16"/>
        </w:rPr>
        <w:t xml:space="preserve">w tym w tak prestiżowych </w:t>
      </w:r>
      <w:r w:rsidRPr="00D841D8">
        <w:rPr>
          <w:rFonts w:cstheme="minorHAnsi"/>
          <w:sz w:val="16"/>
          <w:szCs w:val="16"/>
        </w:rPr>
        <w:t>stolicach jak Londyn, Berlin, Tel Awiw czy Moskwa. LPP zarządza 5 markami modowymi: Reserved, Cropp, House, Mohito i Sinsay. Posiada sieć ponad 1700 salonów sprzedaży o łącznej powierzchni ponad 1 mln m2. Oferta online kolekcji marek dostępna jest na 29 rynkach. W oparciu o globalną sieć zaopatrzenia, polski producent odzieży dystrybuuje rocznie przeszło 265 mln sztuk odzieży na 3 kontynenty. LPP pełni też ważną rolę tworząc miejsca pracy dla ponad 24 tys. osób w biurach i strukturach sprzedaży w Polsce, krajach Euro</w:t>
      </w:r>
      <w:r w:rsidRPr="00B22046">
        <w:rPr>
          <w:rFonts w:cstheme="minorHAnsi"/>
          <w:sz w:val="16"/>
          <w:szCs w:val="16"/>
        </w:rPr>
        <w:t>py, Azji i Afryki. Spółka jest notowana na warszawskiej Giełdzie Papierów Wartościowych w ramach indeksu WIG20 oraz należy do prestiżowego indeksu MSCI Poland.</w:t>
      </w:r>
    </w:p>
    <w:p w14:paraId="18BB623D" w14:textId="77777777" w:rsidR="0061247F" w:rsidRDefault="0061247F" w:rsidP="0061247F">
      <w:pPr>
        <w:jc w:val="both"/>
        <w:rPr>
          <w:sz w:val="21"/>
          <w:szCs w:val="21"/>
        </w:rPr>
      </w:pPr>
    </w:p>
    <w:p w14:paraId="49B210C6" w14:textId="4F3A686D" w:rsidR="0061247F" w:rsidRDefault="0061247F" w:rsidP="0061247F">
      <w:pPr>
        <w:jc w:val="both"/>
        <w:rPr>
          <w:sz w:val="21"/>
          <w:szCs w:val="21"/>
        </w:rPr>
      </w:pPr>
    </w:p>
    <w:tbl>
      <w:tblPr>
        <w:tblStyle w:val="Tabela-Siatka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9"/>
      </w:tblGrid>
      <w:tr w:rsidR="00651F7C" w:rsidRPr="00ED5159" w14:paraId="37E4924F" w14:textId="77777777" w:rsidTr="00552140">
        <w:tc>
          <w:tcPr>
            <w:tcW w:w="4259" w:type="dxa"/>
          </w:tcPr>
          <w:p w14:paraId="705DFB2A" w14:textId="77777777" w:rsidR="00651F7C" w:rsidRPr="0061247F" w:rsidRDefault="00651F7C" w:rsidP="00552140">
            <w:pPr>
              <w:spacing w:after="60"/>
              <w:rPr>
                <w:b/>
                <w:sz w:val="20"/>
                <w:szCs w:val="24"/>
                <w:u w:val="single"/>
              </w:rPr>
            </w:pPr>
            <w:r w:rsidRPr="0061247F">
              <w:rPr>
                <w:b/>
                <w:sz w:val="20"/>
                <w:szCs w:val="24"/>
                <w:u w:val="single"/>
              </w:rPr>
              <w:t>Kontakt dla mediów:</w:t>
            </w:r>
          </w:p>
          <w:p w14:paraId="60797E94" w14:textId="77777777" w:rsidR="00651F7C" w:rsidRPr="0061247F" w:rsidRDefault="00651F7C" w:rsidP="00552140">
            <w:pPr>
              <w:spacing w:line="240" w:lineRule="auto"/>
              <w:rPr>
                <w:sz w:val="20"/>
                <w:szCs w:val="24"/>
              </w:rPr>
            </w:pPr>
            <w:r w:rsidRPr="0061247F">
              <w:rPr>
                <w:sz w:val="20"/>
                <w:szCs w:val="24"/>
              </w:rPr>
              <w:t xml:space="preserve">Monika Wszeborowska </w:t>
            </w:r>
          </w:p>
          <w:p w14:paraId="2FF9EB94" w14:textId="77777777" w:rsidR="00651F7C" w:rsidRPr="0061247F" w:rsidRDefault="00651F7C" w:rsidP="00552140">
            <w:pPr>
              <w:spacing w:line="240" w:lineRule="auto"/>
              <w:rPr>
                <w:sz w:val="20"/>
                <w:szCs w:val="24"/>
              </w:rPr>
            </w:pPr>
            <w:r w:rsidRPr="0061247F">
              <w:rPr>
                <w:sz w:val="20"/>
                <w:szCs w:val="24"/>
              </w:rPr>
              <w:t>PR Manager</w:t>
            </w:r>
          </w:p>
          <w:p w14:paraId="21CF5141" w14:textId="77777777" w:rsidR="00651F7C" w:rsidRPr="0061247F" w:rsidRDefault="00651F7C" w:rsidP="00552140">
            <w:pPr>
              <w:spacing w:line="240" w:lineRule="auto"/>
              <w:rPr>
                <w:sz w:val="20"/>
                <w:szCs w:val="24"/>
                <w:lang w:val="en-GB"/>
              </w:rPr>
            </w:pPr>
            <w:r w:rsidRPr="0061247F">
              <w:rPr>
                <w:sz w:val="20"/>
                <w:szCs w:val="24"/>
                <w:lang w:val="en-GB"/>
              </w:rPr>
              <w:t>Tel.: +48 519 010 990</w:t>
            </w:r>
          </w:p>
          <w:p w14:paraId="296CDED7" w14:textId="77777777" w:rsidR="00651F7C" w:rsidRPr="0061247F" w:rsidRDefault="00651F7C" w:rsidP="00552140">
            <w:pPr>
              <w:spacing w:line="240" w:lineRule="auto"/>
              <w:rPr>
                <w:sz w:val="20"/>
                <w:szCs w:val="24"/>
                <w:lang w:val="en-GB"/>
              </w:rPr>
            </w:pPr>
            <w:r w:rsidRPr="0061247F">
              <w:rPr>
                <w:sz w:val="20"/>
                <w:szCs w:val="24"/>
                <w:lang w:val="en-GB"/>
              </w:rPr>
              <w:t>E-mail: Monika.Wszeborowska@lppsa.com</w:t>
            </w:r>
          </w:p>
          <w:p w14:paraId="1EA8BC28" w14:textId="77777777" w:rsidR="00651F7C" w:rsidRDefault="00651F7C" w:rsidP="00082DF2">
            <w:pPr>
              <w:spacing w:line="240" w:lineRule="auto"/>
              <w:rPr>
                <w:sz w:val="20"/>
                <w:szCs w:val="24"/>
              </w:rPr>
            </w:pPr>
            <w:r w:rsidRPr="00082DF2">
              <w:rPr>
                <w:sz w:val="20"/>
                <w:szCs w:val="24"/>
              </w:rPr>
              <w:t>www.lppsa.com</w:t>
            </w:r>
            <w:r>
              <w:rPr>
                <w:sz w:val="20"/>
                <w:szCs w:val="24"/>
              </w:rPr>
              <w:t xml:space="preserve"> </w:t>
            </w:r>
          </w:p>
          <w:p w14:paraId="34BCF8CB" w14:textId="77777777" w:rsidR="00651F7C" w:rsidRDefault="00651F7C" w:rsidP="00082DF2">
            <w:pPr>
              <w:spacing w:line="240" w:lineRule="auto"/>
              <w:rPr>
                <w:sz w:val="20"/>
                <w:szCs w:val="24"/>
              </w:rPr>
            </w:pPr>
          </w:p>
          <w:p w14:paraId="528E1D2C" w14:textId="4967F8B4" w:rsidR="00651F7C" w:rsidRPr="00082DF2" w:rsidRDefault="00651F7C" w:rsidP="00082DF2">
            <w:pPr>
              <w:spacing w:line="240" w:lineRule="auto"/>
              <w:rPr>
                <w:b/>
                <w:bCs/>
                <w:sz w:val="20"/>
                <w:szCs w:val="24"/>
              </w:rPr>
            </w:pPr>
            <w:r w:rsidRPr="00082DF2">
              <w:rPr>
                <w:b/>
                <w:bCs/>
                <w:sz w:val="20"/>
                <w:szCs w:val="24"/>
              </w:rPr>
              <w:t>Biuro Prasowe LPP</w:t>
            </w:r>
          </w:p>
          <w:p w14:paraId="50ADA8BC" w14:textId="3101FBB9" w:rsidR="00651F7C" w:rsidRPr="0061247F" w:rsidRDefault="00651F7C" w:rsidP="00082DF2">
            <w:pPr>
              <w:spacing w:line="240" w:lineRule="auto"/>
              <w:rPr>
                <w:sz w:val="20"/>
                <w:szCs w:val="24"/>
                <w:lang w:val="en-GB"/>
              </w:rPr>
            </w:pPr>
            <w:r w:rsidRPr="0061247F">
              <w:rPr>
                <w:sz w:val="20"/>
                <w:szCs w:val="24"/>
                <w:lang w:val="en-GB"/>
              </w:rPr>
              <w:t xml:space="preserve">E-mail: </w:t>
            </w:r>
            <w:r w:rsidRPr="00082DF2">
              <w:rPr>
                <w:sz w:val="20"/>
                <w:szCs w:val="24"/>
                <w:lang w:val="en-GB"/>
              </w:rPr>
              <w:t>media@lppsa.com</w:t>
            </w:r>
          </w:p>
        </w:tc>
      </w:tr>
    </w:tbl>
    <w:p w14:paraId="60C5E3EE" w14:textId="57EA1303" w:rsidR="00BB5104" w:rsidRPr="00082DF2" w:rsidRDefault="00BB5104" w:rsidP="0061247F">
      <w:pPr>
        <w:rPr>
          <w:lang w:val="en-GB"/>
        </w:rPr>
      </w:pPr>
    </w:p>
    <w:sectPr w:rsidR="00BB5104" w:rsidRPr="00082DF2" w:rsidSect="00651F7C">
      <w:headerReference w:type="default" r:id="rId10"/>
      <w:footerReference w:type="default" r:id="rId11"/>
      <w:pgSz w:w="11906" w:h="16838"/>
      <w:pgMar w:top="3544" w:right="1274" w:bottom="1417" w:left="2410" w:header="1418" w:footer="19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F57E80" w14:textId="77777777" w:rsidR="0003751B" w:rsidRDefault="0003751B" w:rsidP="001E5BCB">
      <w:pPr>
        <w:spacing w:line="240" w:lineRule="auto"/>
      </w:pPr>
      <w:r>
        <w:separator/>
      </w:r>
    </w:p>
  </w:endnote>
  <w:endnote w:type="continuationSeparator" w:id="0">
    <w:p w14:paraId="77017E5A" w14:textId="77777777" w:rsidR="0003751B" w:rsidRDefault="0003751B" w:rsidP="001E5B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altName w:val="Segoe UI"/>
    <w:charset w:val="EE"/>
    <w:family w:val="swiss"/>
    <w:pitch w:val="variable"/>
    <w:sig w:usb0="E10002FF" w:usb1="5000ECFF" w:usb2="00000021" w:usb3="00000000" w:csb0="000001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EB301F" w14:textId="160D67B5" w:rsidR="00191E31" w:rsidRDefault="00DF70DF">
    <w:pPr>
      <w:pStyle w:val="Stopka"/>
    </w:pPr>
    <w:r>
      <w:rPr>
        <w:noProof/>
        <w:lang w:val="en-US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1B503CA9" wp14:editId="670C63A2">
              <wp:simplePos x="0" y="0"/>
              <wp:positionH relativeFrom="margin">
                <wp:posOffset>-1522535</wp:posOffset>
              </wp:positionH>
              <wp:positionV relativeFrom="paragraph">
                <wp:posOffset>6203</wp:posOffset>
              </wp:positionV>
              <wp:extent cx="7544435" cy="1407405"/>
              <wp:effectExtent l="0" t="0" r="0" b="2540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44435" cy="1407405"/>
                        <a:chOff x="0" y="-101600"/>
                        <a:chExt cx="7544435" cy="1407405"/>
                      </a:xfrm>
                    </wpg:grpSpPr>
                    <pic:pic xmlns:pic="http://schemas.openxmlformats.org/drawingml/2006/picture">
                      <pic:nvPicPr>
                        <pic:cNvPr id="6" name="Picture 6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301870"/>
                          <a:ext cx="7544435" cy="100393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7" name="Text Box 2"/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789354" y="-101600"/>
                          <a:ext cx="5936567" cy="485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3DFDE9" w14:textId="77777777" w:rsidR="009017CD" w:rsidRDefault="009017CD" w:rsidP="009263E4">
                            <w:pPr>
                              <w:shd w:val="clear" w:color="auto" w:fill="FFFFFF" w:themeFill="background1"/>
                              <w:jc w:val="center"/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</w:pPr>
                          </w:p>
                          <w:p w14:paraId="1EA75FA8" w14:textId="621CC853" w:rsidR="00DF70DF" w:rsidRPr="009263E4" w:rsidRDefault="00DF70DF" w:rsidP="009263E4">
                            <w:pPr>
                              <w:shd w:val="clear" w:color="auto" w:fill="FFFFFF" w:themeFill="background1"/>
                              <w:jc w:val="center"/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</w:pPr>
                            <w:r w:rsidRPr="00B34DA7"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 xml:space="preserve">Sąd Rejonowy Gdańsk-Północ w Gdańsku VII Wydział Gospodarczy KRS 0000000778 Kapitał zakładowy </w:t>
                            </w:r>
                            <w:r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 xml:space="preserve">3 704 846 PLN (zapłacony w całości) </w:t>
                            </w:r>
                            <w:r w:rsidRPr="00B34DA7"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>NIP: 583-10-14-898 REGON: 190852164</w:t>
                            </w:r>
                            <w:r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 xml:space="preserve"> </w:t>
                            </w:r>
                            <w:r w:rsidRPr="006D08B2"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>BDO</w:t>
                            </w:r>
                            <w:r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>:</w:t>
                            </w:r>
                            <w:r w:rsidRPr="006D08B2"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 xml:space="preserve"> 000002920</w:t>
                            </w:r>
                            <w:r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 xml:space="preserve">. </w:t>
                            </w:r>
                            <w:r w:rsidRPr="003808BA"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>LPP SA</w:t>
                            </w:r>
                            <w:r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 xml:space="preserve"> </w:t>
                            </w:r>
                            <w:r w:rsidRPr="003808BA"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>jest dużym przedsiębiorcą w rozumieniu przepisów ustawy o</w:t>
                            </w:r>
                            <w:r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> </w:t>
                            </w:r>
                            <w:r w:rsidRPr="003808BA">
                              <w:rPr>
                                <w:rFonts w:ascii="Lato" w:hAnsi="Lato"/>
                                <w:color w:val="706F6F"/>
                                <w:sz w:val="12"/>
                                <w:szCs w:val="14"/>
                              </w:rPr>
                              <w:t>przeciwdziałaniu nadmiernym opóźnieniom w transakcjach handlowych.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B503CA9" id="Group 3" o:spid="_x0000_s1027" style="position:absolute;margin-left:-119.9pt;margin-top:.5pt;width:594.05pt;height:110.8pt;z-index:-251657216;mso-position-horizontal-relative:margin;mso-height-relative:margin" coordorigin=",-1016" coordsize="75444,14074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/9D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//R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f/0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/9Pf4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//U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f/1d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/9b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//X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f/0N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/9H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//S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//T3+P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rj/AHv/AHj6+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uf8Abf8AG/fuvdcX&#10;jSRXjkRZI5FZHRwHR0YFWR0bgggkEW59+691Aiw+KhWhWLF46JcaZWxqxUVMi45phaU0KqoEWq5D&#10;GMC/5/Pv3XunG39Pfuvdd+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//V3+P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f/1t/j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/9f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//Q3+P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f/0d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/9Lf4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//T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f/1N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/9X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//W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f/19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/9Df4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//R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f/0t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/9P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//U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f/1d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/9b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//X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f/0N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" o:spid="_x0000_s1028" type="#_x0000_t75" style="position:absolute;top:3018;width:75444;height:100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7893;top:-1016;width:59366;height:4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" filled="f" stroked="f">
                <o:lock v:ext="edit" aspectratio="t"/>
                <v:textbox>
                  <w:txbxContent>
                    <w:p w14:paraId="053DFDE9" w14:textId="77777777" w:rsidR="009017CD" w:rsidRDefault="009017CD" w:rsidP="009263E4">
                      <w:pPr>
                        <w:shd w:val="clear" w:color="auto" w:fill="FFFFFF" w:themeFill="background1"/>
                        <w:jc w:val="center"/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</w:pPr>
                    </w:p>
                    <w:p w14:paraId="1EA75FA8" w14:textId="621CC853" w:rsidR="00DF70DF" w:rsidRPr="009263E4" w:rsidRDefault="00DF70DF" w:rsidP="009263E4">
                      <w:pPr>
                        <w:shd w:val="clear" w:color="auto" w:fill="FFFFFF" w:themeFill="background1"/>
                        <w:jc w:val="center"/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</w:pPr>
                      <w:r w:rsidRPr="00B34DA7"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 xml:space="preserve">Sąd Rejonowy Gdańsk-Północ w Gdańsku VII Wydział Gospodarczy KRS 0000000778 Kapitał zakładowy </w:t>
                      </w:r>
                      <w:r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 xml:space="preserve">3 704 846 PLN (zapłacony w całości) </w:t>
                      </w:r>
                      <w:r w:rsidRPr="00B34DA7"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>NIP: 583-10-14-898 REGON: 190852164</w:t>
                      </w:r>
                      <w:r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 xml:space="preserve"> </w:t>
                      </w:r>
                      <w:r w:rsidRPr="006D08B2"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>BDO</w:t>
                      </w:r>
                      <w:r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>:</w:t>
                      </w:r>
                      <w:r w:rsidRPr="006D08B2"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 xml:space="preserve"> 000002920</w:t>
                      </w:r>
                      <w:r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 xml:space="preserve">. </w:t>
                      </w:r>
                      <w:r w:rsidRPr="003808BA"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>LPP SA</w:t>
                      </w:r>
                      <w:r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 xml:space="preserve"> </w:t>
                      </w:r>
                      <w:r w:rsidRPr="003808BA"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>jest dużym przedsiębiorcą w rozumieniu przepisów ustawy o</w:t>
                      </w:r>
                      <w:r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> </w:t>
                      </w:r>
                      <w:r w:rsidRPr="003808BA">
                        <w:rPr>
                          <w:rFonts w:ascii="Lato" w:hAnsi="Lato"/>
                          <w:color w:val="706F6F"/>
                          <w:sz w:val="12"/>
                          <w:szCs w:val="14"/>
                        </w:rPr>
                        <w:t>przeciwdziałaniu nadmiernym opóźnieniom w transakcjach handlowych.</w:t>
                      </w:r>
                    </w:p>
                  </w:txbxContent>
                </v:textbox>
              </v:shape>
              <w10:wrap anchorx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10D990" w14:textId="77777777" w:rsidR="0003751B" w:rsidRDefault="0003751B" w:rsidP="001E5BCB">
      <w:pPr>
        <w:spacing w:line="240" w:lineRule="auto"/>
      </w:pPr>
      <w:r>
        <w:separator/>
      </w:r>
    </w:p>
  </w:footnote>
  <w:footnote w:type="continuationSeparator" w:id="0">
    <w:p w14:paraId="0E1303F2" w14:textId="77777777" w:rsidR="0003751B" w:rsidRDefault="0003751B" w:rsidP="001E5BC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C5E3FA" w14:textId="3DDCDA06" w:rsidR="001B6DB9" w:rsidRPr="00E1162D" w:rsidRDefault="00191E31" w:rsidP="00E1162D">
    <w:pPr>
      <w:pStyle w:val="Nagwek"/>
    </w:pPr>
    <w:r>
      <w:rPr>
        <w:noProof/>
        <w:lang w:val="en-US"/>
      </w:rPr>
      <mc:AlternateContent>
        <mc:Choice Requires="wps">
          <w:drawing>
            <wp:anchor distT="45720" distB="45720" distL="114300" distR="114300" simplePos="0" relativeHeight="251656704" behindDoc="1" locked="1" layoutInCell="1" allowOverlap="1" wp14:anchorId="57088DA5" wp14:editId="681CF175">
              <wp:simplePos x="0" y="0"/>
              <wp:positionH relativeFrom="column">
                <wp:posOffset>4035425</wp:posOffset>
              </wp:positionH>
              <wp:positionV relativeFrom="page">
                <wp:posOffset>767080</wp:posOffset>
              </wp:positionV>
              <wp:extent cx="1447165" cy="932815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1447165" cy="93281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30B7ADA" w14:textId="77777777" w:rsidR="00191E31" w:rsidRPr="008045ED" w:rsidRDefault="00191E31" w:rsidP="00191E31">
                          <w:pPr>
                            <w:spacing w:line="164" w:lineRule="exact"/>
                            <w:rPr>
                              <w:rFonts w:ascii="Lato" w:hAnsi="Lato"/>
                              <w:color w:val="706F6F"/>
                              <w:spacing w:val="6"/>
                              <w:sz w:val="14"/>
                              <w:szCs w:val="16"/>
                            </w:rPr>
                          </w:pPr>
                          <w:r w:rsidRPr="008045ED">
                            <w:rPr>
                              <w:rFonts w:ascii="Lato" w:hAnsi="Lato"/>
                              <w:color w:val="706F6F"/>
                              <w:spacing w:val="6"/>
                              <w:sz w:val="14"/>
                              <w:szCs w:val="16"/>
                            </w:rPr>
                            <w:t>LPP SA</w:t>
                          </w:r>
                        </w:p>
                        <w:p w14:paraId="2A74D23E" w14:textId="77777777" w:rsidR="00191E31" w:rsidRPr="00191E31" w:rsidRDefault="00191E31" w:rsidP="00191E31">
                          <w:pPr>
                            <w:spacing w:line="164" w:lineRule="exact"/>
                            <w:rPr>
                              <w:rFonts w:ascii="Lato" w:hAnsi="Lato"/>
                              <w:color w:val="706F6F"/>
                              <w:spacing w:val="8"/>
                              <w:sz w:val="14"/>
                              <w:szCs w:val="16"/>
                            </w:rPr>
                          </w:pPr>
                          <w:r w:rsidRPr="00191E31">
                            <w:rPr>
                              <w:rFonts w:ascii="Lato" w:hAnsi="Lato"/>
                              <w:color w:val="706F6F"/>
                              <w:spacing w:val="8"/>
                              <w:sz w:val="14"/>
                              <w:szCs w:val="16"/>
                            </w:rPr>
                            <w:t xml:space="preserve">Łąkowa </w:t>
                          </w:r>
                          <w:r w:rsidRPr="00191E31">
                            <w:rPr>
                              <w:rFonts w:ascii="Lato" w:hAnsi="Lato"/>
                              <w:color w:val="706F6F"/>
                              <w:spacing w:val="4"/>
                              <w:sz w:val="14"/>
                              <w:szCs w:val="16"/>
                            </w:rPr>
                            <w:t>39/44</w:t>
                          </w:r>
                        </w:p>
                        <w:p w14:paraId="5EB24E37" w14:textId="77777777" w:rsidR="00191E31" w:rsidRPr="008045ED" w:rsidRDefault="00191E31" w:rsidP="00191E31">
                          <w:pPr>
                            <w:spacing w:line="164" w:lineRule="exact"/>
                            <w:rPr>
                              <w:rFonts w:ascii="Lato" w:hAnsi="Lato"/>
                              <w:color w:val="706F6F"/>
                              <w:spacing w:val="6"/>
                              <w:sz w:val="14"/>
                              <w:szCs w:val="16"/>
                            </w:rPr>
                          </w:pPr>
                          <w:r w:rsidRPr="008045ED">
                            <w:rPr>
                              <w:rFonts w:ascii="Lato" w:hAnsi="Lato"/>
                              <w:color w:val="706F6F"/>
                              <w:spacing w:val="6"/>
                              <w:sz w:val="14"/>
                              <w:szCs w:val="16"/>
                            </w:rPr>
                            <w:t>80-769 Gdańsk</w:t>
                          </w:r>
                        </w:p>
                        <w:p w14:paraId="796F8EEF" w14:textId="7AD8F0A7" w:rsidR="00191E31" w:rsidRPr="00191E31" w:rsidRDefault="00191E31" w:rsidP="00191E31">
                          <w:pPr>
                            <w:spacing w:line="164" w:lineRule="exact"/>
                            <w:rPr>
                              <w:rFonts w:ascii="Lato" w:hAnsi="Lato"/>
                              <w:color w:val="706F6F"/>
                              <w:spacing w:val="8"/>
                              <w:sz w:val="14"/>
                              <w:szCs w:val="16"/>
                            </w:rPr>
                          </w:pPr>
                          <w:r w:rsidRPr="00191E31">
                            <w:rPr>
                              <w:rFonts w:ascii="Lato" w:hAnsi="Lato"/>
                              <w:color w:val="706F6F"/>
                              <w:spacing w:val="8"/>
                              <w:sz w:val="14"/>
                              <w:szCs w:val="16"/>
                            </w:rPr>
                            <w:t>Polska</w:t>
                          </w:r>
                        </w:p>
                        <w:p w14:paraId="47CB69CC" w14:textId="77777777" w:rsidR="00191E31" w:rsidRPr="008045ED" w:rsidRDefault="00191E31" w:rsidP="00191E31">
                          <w:pPr>
                            <w:spacing w:line="140" w:lineRule="exact"/>
                            <w:rPr>
                              <w:rFonts w:ascii="Lato" w:hAnsi="Lato"/>
                              <w:color w:val="706F6F"/>
                              <w:sz w:val="14"/>
                              <w:szCs w:val="16"/>
                            </w:rPr>
                          </w:pPr>
                        </w:p>
                        <w:p w14:paraId="120E38F1" w14:textId="77777777" w:rsidR="009E28B6" w:rsidRDefault="009E28B6" w:rsidP="009E28B6">
                          <w:pPr>
                            <w:spacing w:line="200" w:lineRule="exact"/>
                            <w:rPr>
                              <w:rFonts w:ascii="Lato" w:hAnsi="Lato"/>
                              <w:color w:val="706F6F"/>
                              <w:spacing w:val="8"/>
                              <w:sz w:val="14"/>
                              <w:szCs w:val="16"/>
                            </w:rPr>
                          </w:pPr>
                          <w:r>
                            <w:rPr>
                              <w:rFonts w:ascii="Lato" w:hAnsi="Lato"/>
                              <w:color w:val="706F6F"/>
                              <w:spacing w:val="8"/>
                              <w:sz w:val="14"/>
                              <w:szCs w:val="16"/>
                            </w:rPr>
                            <w:t xml:space="preserve">Tel:  </w:t>
                          </w:r>
                          <w:r>
                            <w:rPr>
                              <w:rFonts w:ascii="Lato" w:hAnsi="Lato"/>
                              <w:color w:val="706F6F"/>
                              <w:spacing w:val="32"/>
                              <w:sz w:val="14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Lato" w:hAnsi="Lato"/>
                              <w:color w:val="706F6F"/>
                              <w:spacing w:val="10"/>
                              <w:sz w:val="14"/>
                              <w:szCs w:val="16"/>
                            </w:rPr>
                            <w:t>+48 58 76 96 900</w:t>
                          </w:r>
                        </w:p>
                        <w:p w14:paraId="50FEEA53" w14:textId="46AB42CD" w:rsidR="00191E31" w:rsidRPr="009E28B6" w:rsidRDefault="009E28B6" w:rsidP="009E28B6">
                          <w:pPr>
                            <w:spacing w:line="160" w:lineRule="exact"/>
                            <w:rPr>
                              <w:rFonts w:ascii="Lato" w:hAnsi="Lato" w:cs="Aharoni"/>
                              <w:color w:val="808080" w:themeColor="background1" w:themeShade="80"/>
                              <w:spacing w:val="10"/>
                              <w:sz w:val="14"/>
                              <w:szCs w:val="16"/>
                            </w:rPr>
                          </w:pPr>
                          <w:r w:rsidRPr="009E28B6">
                            <w:rPr>
                              <w:rFonts w:ascii="Lato" w:hAnsi="Lato" w:cs="Aharoni"/>
                              <w:color w:val="808080" w:themeColor="background1" w:themeShade="80"/>
                              <w:spacing w:val="10"/>
                              <w:sz w:val="14"/>
                              <w:szCs w:val="16"/>
                            </w:rPr>
                            <w:t>Faks: +48 58 76 96 909</w:t>
                          </w:r>
                        </w:p>
                        <w:p w14:paraId="5E704E3D" w14:textId="77777777" w:rsidR="00191E31" w:rsidRPr="009E28B6" w:rsidRDefault="00191E31" w:rsidP="00191E31">
                          <w:pPr>
                            <w:spacing w:line="166" w:lineRule="exact"/>
                            <w:rPr>
                              <w:rFonts w:ascii="Lato" w:hAnsi="Lato"/>
                              <w:color w:val="706F6F"/>
                              <w:spacing w:val="10"/>
                              <w:sz w:val="14"/>
                              <w:szCs w:val="16"/>
                            </w:rPr>
                          </w:pPr>
                          <w:r w:rsidRPr="009E28B6">
                            <w:rPr>
                              <w:rFonts w:ascii="Lato" w:hAnsi="Lato"/>
                              <w:color w:val="706F6F"/>
                              <w:spacing w:val="10"/>
                              <w:sz w:val="14"/>
                              <w:szCs w:val="16"/>
                            </w:rPr>
                            <w:t>lppsa.com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7088DA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7.75pt;margin-top:60.4pt;width:113.95pt;height:73.45pt;z-index:-251659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" filled="f" stroked="f">
              <o:lock v:ext="edit" aspectratio="t"/>
              <v:textbox style="mso-fit-shape-to-text:t">
                <w:txbxContent>
                  <w:p w14:paraId="430B7ADA" w14:textId="77777777" w:rsidR="00191E31" w:rsidRPr="008045ED" w:rsidRDefault="00191E31" w:rsidP="00191E31">
                    <w:pPr>
                      <w:spacing w:line="164" w:lineRule="exact"/>
                      <w:rPr>
                        <w:rFonts w:ascii="Lato" w:hAnsi="Lato"/>
                        <w:color w:val="706F6F"/>
                        <w:spacing w:val="6"/>
                        <w:sz w:val="14"/>
                        <w:szCs w:val="16"/>
                      </w:rPr>
                    </w:pPr>
                    <w:r w:rsidRPr="008045ED">
                      <w:rPr>
                        <w:rFonts w:ascii="Lato" w:hAnsi="Lato"/>
                        <w:color w:val="706F6F"/>
                        <w:spacing w:val="6"/>
                        <w:sz w:val="14"/>
                        <w:szCs w:val="16"/>
                      </w:rPr>
                      <w:t>LPP SA</w:t>
                    </w:r>
                  </w:p>
                  <w:p w14:paraId="2A74D23E" w14:textId="77777777" w:rsidR="00191E31" w:rsidRPr="00191E31" w:rsidRDefault="00191E31" w:rsidP="00191E31">
                    <w:pPr>
                      <w:spacing w:line="164" w:lineRule="exact"/>
                      <w:rPr>
                        <w:rFonts w:ascii="Lato" w:hAnsi="Lato"/>
                        <w:color w:val="706F6F"/>
                        <w:spacing w:val="8"/>
                        <w:sz w:val="14"/>
                        <w:szCs w:val="16"/>
                      </w:rPr>
                    </w:pPr>
                    <w:r w:rsidRPr="00191E31">
                      <w:rPr>
                        <w:rFonts w:ascii="Lato" w:hAnsi="Lato"/>
                        <w:color w:val="706F6F"/>
                        <w:spacing w:val="8"/>
                        <w:sz w:val="14"/>
                        <w:szCs w:val="16"/>
                      </w:rPr>
                      <w:t xml:space="preserve">Łąkowa </w:t>
                    </w:r>
                    <w:r w:rsidRPr="00191E31">
                      <w:rPr>
                        <w:rFonts w:ascii="Lato" w:hAnsi="Lato"/>
                        <w:color w:val="706F6F"/>
                        <w:spacing w:val="4"/>
                        <w:sz w:val="14"/>
                        <w:szCs w:val="16"/>
                      </w:rPr>
                      <w:t>39/44</w:t>
                    </w:r>
                  </w:p>
                  <w:p w14:paraId="5EB24E37" w14:textId="77777777" w:rsidR="00191E31" w:rsidRPr="008045ED" w:rsidRDefault="00191E31" w:rsidP="00191E31">
                    <w:pPr>
                      <w:spacing w:line="164" w:lineRule="exact"/>
                      <w:rPr>
                        <w:rFonts w:ascii="Lato" w:hAnsi="Lato"/>
                        <w:color w:val="706F6F"/>
                        <w:spacing w:val="6"/>
                        <w:sz w:val="14"/>
                        <w:szCs w:val="16"/>
                      </w:rPr>
                    </w:pPr>
                    <w:r w:rsidRPr="008045ED">
                      <w:rPr>
                        <w:rFonts w:ascii="Lato" w:hAnsi="Lato"/>
                        <w:color w:val="706F6F"/>
                        <w:spacing w:val="6"/>
                        <w:sz w:val="14"/>
                        <w:szCs w:val="16"/>
                      </w:rPr>
                      <w:t>80-769 Gdańsk</w:t>
                    </w:r>
                  </w:p>
                  <w:p w14:paraId="796F8EEF" w14:textId="7AD8F0A7" w:rsidR="00191E31" w:rsidRPr="00191E31" w:rsidRDefault="00191E31" w:rsidP="00191E31">
                    <w:pPr>
                      <w:spacing w:line="164" w:lineRule="exact"/>
                      <w:rPr>
                        <w:rFonts w:ascii="Lato" w:hAnsi="Lato"/>
                        <w:color w:val="706F6F"/>
                        <w:spacing w:val="8"/>
                        <w:sz w:val="14"/>
                        <w:szCs w:val="16"/>
                      </w:rPr>
                    </w:pPr>
                    <w:r w:rsidRPr="00191E31">
                      <w:rPr>
                        <w:rFonts w:ascii="Lato" w:hAnsi="Lato"/>
                        <w:color w:val="706F6F"/>
                        <w:spacing w:val="8"/>
                        <w:sz w:val="14"/>
                        <w:szCs w:val="16"/>
                      </w:rPr>
                      <w:t>Polska</w:t>
                    </w:r>
                  </w:p>
                  <w:p w14:paraId="47CB69CC" w14:textId="77777777" w:rsidR="00191E31" w:rsidRPr="008045ED" w:rsidRDefault="00191E31" w:rsidP="00191E31">
                    <w:pPr>
                      <w:spacing w:line="140" w:lineRule="exact"/>
                      <w:rPr>
                        <w:rFonts w:ascii="Lato" w:hAnsi="Lato"/>
                        <w:color w:val="706F6F"/>
                        <w:sz w:val="14"/>
                        <w:szCs w:val="16"/>
                      </w:rPr>
                    </w:pPr>
                  </w:p>
                  <w:p w14:paraId="120E38F1" w14:textId="77777777" w:rsidR="009E28B6" w:rsidRDefault="009E28B6" w:rsidP="009E28B6">
                    <w:pPr>
                      <w:spacing w:line="200" w:lineRule="exact"/>
                      <w:rPr>
                        <w:rFonts w:ascii="Lato" w:hAnsi="Lato"/>
                        <w:color w:val="706F6F"/>
                        <w:spacing w:val="8"/>
                        <w:sz w:val="14"/>
                        <w:szCs w:val="16"/>
                      </w:rPr>
                    </w:pPr>
                    <w:r>
                      <w:rPr>
                        <w:rFonts w:ascii="Lato" w:hAnsi="Lato"/>
                        <w:color w:val="706F6F"/>
                        <w:spacing w:val="8"/>
                        <w:sz w:val="14"/>
                        <w:szCs w:val="16"/>
                      </w:rPr>
                      <w:t xml:space="preserve">Tel:  </w:t>
                    </w:r>
                    <w:r>
                      <w:rPr>
                        <w:rFonts w:ascii="Lato" w:hAnsi="Lato"/>
                        <w:color w:val="706F6F"/>
                        <w:spacing w:val="32"/>
                        <w:sz w:val="14"/>
                        <w:szCs w:val="16"/>
                      </w:rPr>
                      <w:t xml:space="preserve"> </w:t>
                    </w:r>
                    <w:r>
                      <w:rPr>
                        <w:rFonts w:ascii="Lato" w:hAnsi="Lato"/>
                        <w:color w:val="706F6F"/>
                        <w:spacing w:val="10"/>
                        <w:sz w:val="14"/>
                        <w:szCs w:val="16"/>
                      </w:rPr>
                      <w:t>+48 58 76 96 900</w:t>
                    </w:r>
                  </w:p>
                  <w:p w14:paraId="50FEEA53" w14:textId="46AB42CD" w:rsidR="00191E31" w:rsidRPr="009E28B6" w:rsidRDefault="009E28B6" w:rsidP="009E28B6">
                    <w:pPr>
                      <w:spacing w:line="160" w:lineRule="exact"/>
                      <w:rPr>
                        <w:rFonts w:ascii="Lato" w:hAnsi="Lato" w:cs="Aharoni"/>
                        <w:color w:val="808080" w:themeColor="background1" w:themeShade="80"/>
                        <w:spacing w:val="10"/>
                        <w:sz w:val="14"/>
                        <w:szCs w:val="16"/>
                      </w:rPr>
                    </w:pPr>
                    <w:r w:rsidRPr="009E28B6">
                      <w:rPr>
                        <w:rFonts w:ascii="Lato" w:hAnsi="Lato" w:cs="Aharoni"/>
                        <w:color w:val="808080" w:themeColor="background1" w:themeShade="80"/>
                        <w:spacing w:val="10"/>
                        <w:sz w:val="14"/>
                        <w:szCs w:val="16"/>
                      </w:rPr>
                      <w:t>Faks: +48 58 76 96 909</w:t>
                    </w:r>
                  </w:p>
                  <w:p w14:paraId="5E704E3D" w14:textId="77777777" w:rsidR="00191E31" w:rsidRPr="009E28B6" w:rsidRDefault="00191E31" w:rsidP="00191E31">
                    <w:pPr>
                      <w:spacing w:line="166" w:lineRule="exact"/>
                      <w:rPr>
                        <w:rFonts w:ascii="Lato" w:hAnsi="Lato"/>
                        <w:color w:val="706F6F"/>
                        <w:spacing w:val="10"/>
                        <w:sz w:val="14"/>
                        <w:szCs w:val="16"/>
                      </w:rPr>
                    </w:pPr>
                    <w:r w:rsidRPr="009E28B6">
                      <w:rPr>
                        <w:rFonts w:ascii="Lato" w:hAnsi="Lato"/>
                        <w:color w:val="706F6F"/>
                        <w:spacing w:val="10"/>
                        <w:sz w:val="14"/>
                        <w:szCs w:val="16"/>
                      </w:rPr>
                      <w:t>lppsa.com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55680" behindDoc="1" locked="1" layoutInCell="1" allowOverlap="1" wp14:anchorId="13F76FBD" wp14:editId="59ACB2B0">
          <wp:simplePos x="0" y="0"/>
          <wp:positionH relativeFrom="page">
            <wp:posOffset>799465</wp:posOffset>
          </wp:positionH>
          <wp:positionV relativeFrom="page">
            <wp:posOffset>842645</wp:posOffset>
          </wp:positionV>
          <wp:extent cx="1051200" cy="396000"/>
          <wp:effectExtent l="0" t="0" r="0" b="4445"/>
          <wp:wrapNone/>
          <wp:docPr id="2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pp-0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1200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741A860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5A35EF4"/>
    <w:multiLevelType w:val="hybridMultilevel"/>
    <w:tmpl w:val="14765678"/>
    <w:lvl w:ilvl="0" w:tplc="0415000F">
      <w:start w:val="1"/>
      <w:numFmt w:val="decimal"/>
      <w:lvlText w:val="%1."/>
      <w:lvlJc w:val="left"/>
      <w:pPr>
        <w:ind w:left="11" w:hanging="360"/>
      </w:pPr>
    </w:lvl>
    <w:lvl w:ilvl="1" w:tplc="04150019" w:tentative="1">
      <w:start w:val="1"/>
      <w:numFmt w:val="lowerLetter"/>
      <w:lvlText w:val="%2."/>
      <w:lvlJc w:val="left"/>
      <w:pPr>
        <w:ind w:left="731" w:hanging="360"/>
      </w:pPr>
    </w:lvl>
    <w:lvl w:ilvl="2" w:tplc="0415001B" w:tentative="1">
      <w:start w:val="1"/>
      <w:numFmt w:val="lowerRoman"/>
      <w:lvlText w:val="%3."/>
      <w:lvlJc w:val="right"/>
      <w:pPr>
        <w:ind w:left="1451" w:hanging="180"/>
      </w:pPr>
    </w:lvl>
    <w:lvl w:ilvl="3" w:tplc="0415000F" w:tentative="1">
      <w:start w:val="1"/>
      <w:numFmt w:val="decimal"/>
      <w:lvlText w:val="%4."/>
      <w:lvlJc w:val="left"/>
      <w:pPr>
        <w:ind w:left="2171" w:hanging="360"/>
      </w:pPr>
    </w:lvl>
    <w:lvl w:ilvl="4" w:tplc="04150019" w:tentative="1">
      <w:start w:val="1"/>
      <w:numFmt w:val="lowerLetter"/>
      <w:lvlText w:val="%5."/>
      <w:lvlJc w:val="left"/>
      <w:pPr>
        <w:ind w:left="2891" w:hanging="360"/>
      </w:pPr>
    </w:lvl>
    <w:lvl w:ilvl="5" w:tplc="0415001B" w:tentative="1">
      <w:start w:val="1"/>
      <w:numFmt w:val="lowerRoman"/>
      <w:lvlText w:val="%6."/>
      <w:lvlJc w:val="right"/>
      <w:pPr>
        <w:ind w:left="3611" w:hanging="180"/>
      </w:pPr>
    </w:lvl>
    <w:lvl w:ilvl="6" w:tplc="0415000F" w:tentative="1">
      <w:start w:val="1"/>
      <w:numFmt w:val="decimal"/>
      <w:lvlText w:val="%7."/>
      <w:lvlJc w:val="left"/>
      <w:pPr>
        <w:ind w:left="4331" w:hanging="360"/>
      </w:pPr>
    </w:lvl>
    <w:lvl w:ilvl="7" w:tplc="04150019" w:tentative="1">
      <w:start w:val="1"/>
      <w:numFmt w:val="lowerLetter"/>
      <w:lvlText w:val="%8."/>
      <w:lvlJc w:val="left"/>
      <w:pPr>
        <w:ind w:left="5051" w:hanging="360"/>
      </w:pPr>
    </w:lvl>
    <w:lvl w:ilvl="8" w:tplc="0415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2" w15:restartNumberingAfterBreak="0">
    <w:nsid w:val="3E4070D0"/>
    <w:multiLevelType w:val="hybridMultilevel"/>
    <w:tmpl w:val="3D72BE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BC63CB"/>
    <w:multiLevelType w:val="hybridMultilevel"/>
    <w:tmpl w:val="5C5A4D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5368"/>
    <w:rsid w:val="00016169"/>
    <w:rsid w:val="0003751B"/>
    <w:rsid w:val="00043CD4"/>
    <w:rsid w:val="0006677C"/>
    <w:rsid w:val="00082DF2"/>
    <w:rsid w:val="000A3F73"/>
    <w:rsid w:val="000D4D0E"/>
    <w:rsid w:val="000E0EE4"/>
    <w:rsid w:val="00107676"/>
    <w:rsid w:val="00117A8A"/>
    <w:rsid w:val="001275C9"/>
    <w:rsid w:val="00155368"/>
    <w:rsid w:val="00155B02"/>
    <w:rsid w:val="00163691"/>
    <w:rsid w:val="00171CC6"/>
    <w:rsid w:val="001838B1"/>
    <w:rsid w:val="00191E31"/>
    <w:rsid w:val="001A5259"/>
    <w:rsid w:val="001B19A7"/>
    <w:rsid w:val="001B6DB9"/>
    <w:rsid w:val="001C5D5B"/>
    <w:rsid w:val="001C5ED1"/>
    <w:rsid w:val="001D37E9"/>
    <w:rsid w:val="001E4DF9"/>
    <w:rsid w:val="001E5BCB"/>
    <w:rsid w:val="00202D74"/>
    <w:rsid w:val="00211BDA"/>
    <w:rsid w:val="00226563"/>
    <w:rsid w:val="0023064B"/>
    <w:rsid w:val="00250E97"/>
    <w:rsid w:val="00271E13"/>
    <w:rsid w:val="00273B31"/>
    <w:rsid w:val="00286ED5"/>
    <w:rsid w:val="0029155F"/>
    <w:rsid w:val="00293C02"/>
    <w:rsid w:val="002D6947"/>
    <w:rsid w:val="002D6EEA"/>
    <w:rsid w:val="00325473"/>
    <w:rsid w:val="00325D32"/>
    <w:rsid w:val="003406B4"/>
    <w:rsid w:val="00366F0B"/>
    <w:rsid w:val="00392E4F"/>
    <w:rsid w:val="003C67AD"/>
    <w:rsid w:val="004035E2"/>
    <w:rsid w:val="00406B16"/>
    <w:rsid w:val="004112DC"/>
    <w:rsid w:val="00416BB3"/>
    <w:rsid w:val="00432E04"/>
    <w:rsid w:val="00464B19"/>
    <w:rsid w:val="00484C16"/>
    <w:rsid w:val="004876E8"/>
    <w:rsid w:val="004D01D0"/>
    <w:rsid w:val="00505643"/>
    <w:rsid w:val="00511599"/>
    <w:rsid w:val="00530AD4"/>
    <w:rsid w:val="00545441"/>
    <w:rsid w:val="005518C2"/>
    <w:rsid w:val="00577FEC"/>
    <w:rsid w:val="005E0280"/>
    <w:rsid w:val="00606D9E"/>
    <w:rsid w:val="0061247F"/>
    <w:rsid w:val="00624F29"/>
    <w:rsid w:val="00651F7C"/>
    <w:rsid w:val="00675EA1"/>
    <w:rsid w:val="00691264"/>
    <w:rsid w:val="006C3C38"/>
    <w:rsid w:val="006C496D"/>
    <w:rsid w:val="00714861"/>
    <w:rsid w:val="00721A80"/>
    <w:rsid w:val="0075452D"/>
    <w:rsid w:val="00765DCF"/>
    <w:rsid w:val="007743F6"/>
    <w:rsid w:val="0079194D"/>
    <w:rsid w:val="007A2C11"/>
    <w:rsid w:val="007A4371"/>
    <w:rsid w:val="007D3B11"/>
    <w:rsid w:val="007E76AF"/>
    <w:rsid w:val="00815117"/>
    <w:rsid w:val="0081594C"/>
    <w:rsid w:val="00825E16"/>
    <w:rsid w:val="00846834"/>
    <w:rsid w:val="0087673A"/>
    <w:rsid w:val="008813EF"/>
    <w:rsid w:val="008C37DB"/>
    <w:rsid w:val="008E1DF2"/>
    <w:rsid w:val="008F5E6F"/>
    <w:rsid w:val="009017CD"/>
    <w:rsid w:val="009263E4"/>
    <w:rsid w:val="0093039A"/>
    <w:rsid w:val="009631C1"/>
    <w:rsid w:val="00967539"/>
    <w:rsid w:val="00972C6B"/>
    <w:rsid w:val="00997DD8"/>
    <w:rsid w:val="009C2075"/>
    <w:rsid w:val="009C389F"/>
    <w:rsid w:val="009C69A6"/>
    <w:rsid w:val="009E04A6"/>
    <w:rsid w:val="009E28B6"/>
    <w:rsid w:val="009F7CE5"/>
    <w:rsid w:val="00A31599"/>
    <w:rsid w:val="00A41243"/>
    <w:rsid w:val="00A56201"/>
    <w:rsid w:val="00A915AF"/>
    <w:rsid w:val="00A915C7"/>
    <w:rsid w:val="00A91D25"/>
    <w:rsid w:val="00AD4C38"/>
    <w:rsid w:val="00AF2C97"/>
    <w:rsid w:val="00B10182"/>
    <w:rsid w:val="00B15A3A"/>
    <w:rsid w:val="00B47A36"/>
    <w:rsid w:val="00B50501"/>
    <w:rsid w:val="00B74039"/>
    <w:rsid w:val="00B84454"/>
    <w:rsid w:val="00B9614A"/>
    <w:rsid w:val="00BA6FB8"/>
    <w:rsid w:val="00BB2431"/>
    <w:rsid w:val="00BB5104"/>
    <w:rsid w:val="00BD5EAA"/>
    <w:rsid w:val="00C07EFE"/>
    <w:rsid w:val="00C16F2D"/>
    <w:rsid w:val="00C24D85"/>
    <w:rsid w:val="00C374B6"/>
    <w:rsid w:val="00CC6C0E"/>
    <w:rsid w:val="00CD27EA"/>
    <w:rsid w:val="00D31121"/>
    <w:rsid w:val="00D92204"/>
    <w:rsid w:val="00DC11DB"/>
    <w:rsid w:val="00DF52B7"/>
    <w:rsid w:val="00DF5AE3"/>
    <w:rsid w:val="00DF70DF"/>
    <w:rsid w:val="00E0549C"/>
    <w:rsid w:val="00E06B0B"/>
    <w:rsid w:val="00E1162D"/>
    <w:rsid w:val="00E15D4F"/>
    <w:rsid w:val="00E37CE5"/>
    <w:rsid w:val="00E44C54"/>
    <w:rsid w:val="00E50D46"/>
    <w:rsid w:val="00EA3EAB"/>
    <w:rsid w:val="00ED0D6A"/>
    <w:rsid w:val="00ED5159"/>
    <w:rsid w:val="00EE2D06"/>
    <w:rsid w:val="00EE6050"/>
    <w:rsid w:val="00F0585A"/>
    <w:rsid w:val="00F32D7D"/>
    <w:rsid w:val="00F44108"/>
    <w:rsid w:val="00F6039A"/>
    <w:rsid w:val="00F92954"/>
    <w:rsid w:val="00FA3D02"/>
    <w:rsid w:val="00FA3F0D"/>
    <w:rsid w:val="00FC2AB5"/>
    <w:rsid w:val="00FD7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60C5E3E1"/>
  <w14:defaultImageDpi w14:val="96"/>
  <w15:docId w15:val="{CB1BA256-9204-4E65-8AE9-28CBE4568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 Light" w:eastAsia="Calibri Light" w:hAnsi="Calibri Light" w:cs="Times New Roman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5AE3"/>
    <w:pPr>
      <w:spacing w:line="276" w:lineRule="auto"/>
    </w:pPr>
    <w:rPr>
      <w:sz w:val="22"/>
      <w:szCs w:val="22"/>
      <w:lang w:val="pl-PL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E5BCB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5BCB"/>
  </w:style>
  <w:style w:type="paragraph" w:styleId="Stopka">
    <w:name w:val="footer"/>
    <w:basedOn w:val="Normalny"/>
    <w:link w:val="StopkaZnak"/>
    <w:uiPriority w:val="99"/>
    <w:unhideWhenUsed/>
    <w:rsid w:val="001E5BCB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5BCB"/>
  </w:style>
  <w:style w:type="paragraph" w:styleId="Tekstdymka">
    <w:name w:val="Balloon Text"/>
    <w:basedOn w:val="Normalny"/>
    <w:link w:val="TekstdymkaZnak"/>
    <w:uiPriority w:val="99"/>
    <w:semiHidden/>
    <w:unhideWhenUsed/>
    <w:rsid w:val="001E5BC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E5BCB"/>
    <w:rPr>
      <w:rFonts w:ascii="Tahoma" w:hAnsi="Tahoma" w:cs="Tahoma"/>
      <w:sz w:val="16"/>
      <w:szCs w:val="16"/>
    </w:rPr>
  </w:style>
  <w:style w:type="paragraph" w:styleId="Listapunktowana">
    <w:name w:val="List Bullet"/>
    <w:basedOn w:val="Normalny"/>
    <w:uiPriority w:val="99"/>
    <w:unhideWhenUsed/>
    <w:rsid w:val="001E5BCB"/>
    <w:pPr>
      <w:numPr>
        <w:numId w:val="1"/>
      </w:numPr>
      <w:contextualSpacing/>
    </w:pPr>
  </w:style>
  <w:style w:type="paragraph" w:customStyle="1" w:styleId="Default">
    <w:name w:val="Default"/>
    <w:rsid w:val="0093039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pl-PL"/>
    </w:rPr>
  </w:style>
  <w:style w:type="character" w:styleId="Hipercze">
    <w:name w:val="Hyperlink"/>
    <w:basedOn w:val="Domylnaczcionkaakapitu"/>
    <w:uiPriority w:val="99"/>
    <w:unhideWhenUsed/>
    <w:rsid w:val="007A2C11"/>
    <w:rPr>
      <w:color w:val="0000FF" w:themeColor="hyperlink"/>
      <w:u w:val="single"/>
    </w:rPr>
  </w:style>
  <w:style w:type="paragraph" w:customStyle="1" w:styleId="Normalny1">
    <w:name w:val="Normalny1"/>
    <w:rsid w:val="00C24D85"/>
    <w:pPr>
      <w:suppressAutoHyphens/>
      <w:autoSpaceDN w:val="0"/>
      <w:spacing w:line="276" w:lineRule="auto"/>
      <w:textAlignment w:val="baseline"/>
    </w:pPr>
    <w:rPr>
      <w:sz w:val="22"/>
      <w:szCs w:val="22"/>
      <w:lang w:val="pl-PL" w:eastAsia="en-US"/>
    </w:rPr>
  </w:style>
  <w:style w:type="paragraph" w:styleId="Akapitzlist">
    <w:name w:val="List Paragraph"/>
    <w:basedOn w:val="Normalny"/>
    <w:uiPriority w:val="34"/>
    <w:qFormat/>
    <w:rsid w:val="00171CC6"/>
    <w:pPr>
      <w:ind w:left="720"/>
      <w:contextualSpacing/>
    </w:pPr>
  </w:style>
  <w:style w:type="table" w:styleId="Tabela-Siatka">
    <w:name w:val="Table Grid"/>
    <w:basedOn w:val="Standardowy"/>
    <w:uiPriority w:val="59"/>
    <w:rsid w:val="006124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61247F"/>
    <w:rPr>
      <w:sz w:val="22"/>
      <w:szCs w:val="22"/>
      <w:lang w:val="pl-PL"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F52B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F52B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F52B7"/>
    <w:rPr>
      <w:lang w:val="pl-PL"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F52B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F52B7"/>
    <w:rPr>
      <w:b/>
      <w:bCs/>
      <w:lang w:val="pl-P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1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PP systemowy">
      <a:majorFont>
        <a:latin typeface="Calibri"/>
        <a:ea typeface=""/>
        <a:cs typeface=""/>
      </a:majorFont>
      <a:minorFont>
        <a:latin typeface="Calibri Light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0B1410D964AA646AB98BCB42EC6D572" ma:contentTypeVersion="0" ma:contentTypeDescription="Utwórz nowy dokument." ma:contentTypeScope="" ma:versionID="99e8eb8cf73728b392117a7a8d57e45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2fdb080088ddf1bdd98b8e55b33dd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1272DF6-82BF-4C64-86F2-631AFF5A36F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8B693B-849D-407C-A8FE-1AB83889530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E83B08-8A21-4D37-A33C-72BF8491F5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732</Words>
  <Characters>4394</Characters>
  <Application>Microsoft Office Word</Application>
  <DocSecurity>0</DocSecurity>
  <Lines>36</Lines>
  <Paragraphs>10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Martyna Szuta</dc:creator>
  <cp:lastModifiedBy>Iza Bielecka</cp:lastModifiedBy>
  <cp:revision>5</cp:revision>
  <cp:lastPrinted>2015-05-13T08:10:00Z</cp:lastPrinted>
  <dcterms:created xsi:type="dcterms:W3CDTF">2020-12-08T08:29:00Z</dcterms:created>
  <dcterms:modified xsi:type="dcterms:W3CDTF">2020-12-09T13:38:00Z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0x010100C0B1410D964AA646AB98BCB42EC6D572</vt:lpwstr>
  </property>
</Properties>
</file>